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D14D79" w:rsidRDefault="00D14D79" w:rsidP="00D14D79">
      <w:pPr>
        <w:pStyle w:val="NoSpacing"/>
        <w:jc w:val="center"/>
        <w:rPr>
          <w:rFonts w:ascii="Georgia" w:hAnsi="Georgia"/>
          <w:b/>
        </w:rPr>
      </w:pPr>
      <w:r w:rsidRPr="00D14D79">
        <w:rPr>
          <w:rFonts w:ascii="Georgia" w:hAnsi="Georgia"/>
          <w:b/>
        </w:rPr>
        <w:t>Tone</w:t>
      </w:r>
    </w:p>
    <w:p w:rsidR="00D14D79" w:rsidRDefault="00D14D79" w:rsidP="00D14D79">
      <w:pPr>
        <w:pStyle w:val="NoSpacing"/>
        <w:rPr>
          <w:rFonts w:ascii="Georgia" w:hAnsi="Georgia"/>
        </w:rPr>
      </w:pPr>
    </w:p>
    <w:p w:rsidR="00D14D79" w:rsidRDefault="00D14D79" w:rsidP="00D14D79">
      <w:pPr>
        <w:pStyle w:val="NoSpacing"/>
        <w:rPr>
          <w:rFonts w:ascii="Georgia" w:hAnsi="Georgia"/>
        </w:rPr>
      </w:pPr>
    </w:p>
    <w:p w:rsidR="00D14D79" w:rsidRDefault="00D14D79" w:rsidP="00D14D79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Microphone feedback kept blaring out the speaker's words, b</w:t>
      </w:r>
      <w:r w:rsidR="00BB7A54">
        <w:rPr>
          <w:rFonts w:ascii="Georgia" w:hAnsi="Georgia"/>
        </w:rPr>
        <w:t>u</w:t>
      </w:r>
      <w:r>
        <w:rPr>
          <w:rFonts w:ascii="Georgia" w:hAnsi="Georgia"/>
        </w:rPr>
        <w:t>t I go</w:t>
      </w:r>
      <w:r w:rsidR="00BB7A54">
        <w:rPr>
          <w:rFonts w:ascii="Georgia" w:hAnsi="Georgia"/>
        </w:rPr>
        <w:t>t</w:t>
      </w:r>
      <w:r>
        <w:rPr>
          <w:rFonts w:ascii="Georgia" w:hAnsi="Georgia"/>
        </w:rPr>
        <w:t xml:space="preserve"> the outline.  Withdrawal of our troops from Vietnam. Recognition of Cuba. Immediate commutation of student loans. Until all these demands were met, the speaker said he considered himself in a </w:t>
      </w:r>
      <w:r w:rsidR="00BB7A54">
        <w:rPr>
          <w:rFonts w:ascii="Georgia" w:hAnsi="Georgia"/>
        </w:rPr>
        <w:t>state</w:t>
      </w:r>
      <w:r>
        <w:rPr>
          <w:rFonts w:ascii="Georgia" w:hAnsi="Georgia"/>
        </w:rPr>
        <w:t xml:space="preserve"> of unconditional war with the United States government.</w:t>
      </w:r>
    </w:p>
    <w:p w:rsidR="00D14D79" w:rsidRDefault="00D14D79" w:rsidP="00D14D79">
      <w:pPr>
        <w:pStyle w:val="NoSpacing"/>
        <w:ind w:left="720"/>
        <w:rPr>
          <w:rFonts w:ascii="Georgia" w:hAnsi="Georgia"/>
        </w:rPr>
      </w:pPr>
    </w:p>
    <w:p w:rsidR="00D14D79" w:rsidRDefault="00D14D79" w:rsidP="00D14D79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I laughed out loud.</w:t>
      </w:r>
    </w:p>
    <w:p w:rsidR="00D14D79" w:rsidRDefault="00D14D79" w:rsidP="00D14D79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ab/>
        <w:t>--Tobias Wolff, "Civilian"</w:t>
      </w:r>
    </w:p>
    <w:p w:rsidR="00D14D79" w:rsidRDefault="00D14D79" w:rsidP="00D14D79">
      <w:pPr>
        <w:pStyle w:val="NoSpacing"/>
        <w:ind w:left="720"/>
        <w:rPr>
          <w:rFonts w:ascii="Georgia" w:hAnsi="Georgia"/>
        </w:rPr>
      </w:pPr>
    </w:p>
    <w:p w:rsidR="00D14D79" w:rsidRDefault="00D14D79" w:rsidP="00D14D79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attitude of the narrator toward the political speaker in this passage?  How do you know?</w:t>
      </w:r>
    </w:p>
    <w:p w:rsidR="00130B3A" w:rsidRDefault="00130B3A" w:rsidP="00130B3A">
      <w:pPr>
        <w:pStyle w:val="NoSpacing"/>
        <w:ind w:left="1080"/>
        <w:rPr>
          <w:rFonts w:ascii="Georgia" w:hAnsi="Georgia"/>
        </w:rPr>
      </w:pPr>
    </w:p>
    <w:p w:rsidR="00D14D79" w:rsidRDefault="00D14D79" w:rsidP="00D14D79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does the use of a short, direct sentence at the end of the passage (</w:t>
      </w:r>
      <w:r w:rsidRPr="0097132D">
        <w:rPr>
          <w:rFonts w:ascii="Georgia" w:hAnsi="Georgia"/>
          <w:i/>
        </w:rPr>
        <w:t>I laughed out loud</w:t>
      </w:r>
      <w:r w:rsidR="0097132D">
        <w:rPr>
          <w:rFonts w:ascii="Georgia" w:hAnsi="Georgia"/>
        </w:rPr>
        <w:t>) contribute</w:t>
      </w:r>
      <w:r>
        <w:rPr>
          <w:rFonts w:ascii="Georgia" w:hAnsi="Georgia"/>
        </w:rPr>
        <w:t xml:space="preserve"> to the tone?</w:t>
      </w:r>
    </w:p>
    <w:p w:rsidR="00D14D79" w:rsidRDefault="00D14D79" w:rsidP="00D14D79">
      <w:pPr>
        <w:pStyle w:val="NoSpacing"/>
        <w:rPr>
          <w:rFonts w:ascii="Georgia" w:hAnsi="Georgia"/>
        </w:rPr>
      </w:pPr>
    </w:p>
    <w:p w:rsidR="00D14D79" w:rsidRDefault="00D14D79" w:rsidP="00D14D79">
      <w:pPr>
        <w:pStyle w:val="NoSpacing"/>
        <w:rPr>
          <w:rFonts w:ascii="Georgia" w:hAnsi="Georgia"/>
        </w:rPr>
      </w:pPr>
      <w:r w:rsidRPr="0019585B">
        <w:rPr>
          <w:rFonts w:ascii="Georgia" w:hAnsi="Georgia"/>
          <w:u w:val="single"/>
        </w:rPr>
        <w:t>Task</w:t>
      </w:r>
      <w:r>
        <w:rPr>
          <w:rFonts w:ascii="Georgia" w:hAnsi="Georgia"/>
        </w:rPr>
        <w:t xml:space="preserve">: Substitute a new sentence for </w:t>
      </w:r>
      <w:r w:rsidRPr="0097132D">
        <w:rPr>
          <w:rFonts w:ascii="Georgia" w:hAnsi="Georgia"/>
          <w:i/>
        </w:rPr>
        <w:t>I laughed out loud</w:t>
      </w:r>
      <w:r>
        <w:rPr>
          <w:rFonts w:ascii="Georgia" w:hAnsi="Georgia"/>
        </w:rPr>
        <w:t>. Your new sentence should express support for the political speaker. Read the passage -- with your new sentence -- to a partner and explain how your sentence changes the tone of the passage.</w:t>
      </w:r>
    </w:p>
    <w:p w:rsidR="0019585B" w:rsidRDefault="0019585B" w:rsidP="00D14D79">
      <w:pPr>
        <w:pStyle w:val="NoSpacing"/>
        <w:rPr>
          <w:rFonts w:ascii="Georgia" w:hAnsi="Georgia"/>
        </w:rPr>
      </w:pPr>
    </w:p>
    <w:p w:rsidR="0019585B" w:rsidRDefault="0019585B" w:rsidP="00D14D79">
      <w:pPr>
        <w:pStyle w:val="NoSpacing"/>
        <w:rPr>
          <w:rFonts w:ascii="Georgia" w:hAnsi="Georgia"/>
        </w:rPr>
      </w:pPr>
    </w:p>
    <w:p w:rsidR="0019585B" w:rsidRDefault="0019585B" w:rsidP="00D14D79">
      <w:pPr>
        <w:pStyle w:val="NoSpacing"/>
        <w:rPr>
          <w:rFonts w:ascii="Georgia" w:hAnsi="Georgia"/>
        </w:rPr>
      </w:pPr>
    </w:p>
    <w:p w:rsidR="0019585B" w:rsidRDefault="0019585B" w:rsidP="00D14D79">
      <w:pPr>
        <w:pStyle w:val="NoSpacing"/>
        <w:rPr>
          <w:rFonts w:ascii="Georgia" w:hAnsi="Georgia"/>
        </w:rPr>
      </w:pPr>
    </w:p>
    <w:p w:rsidR="0019585B" w:rsidRDefault="0019585B" w:rsidP="00D14D79">
      <w:pPr>
        <w:pStyle w:val="NoSpacing"/>
        <w:rPr>
          <w:rFonts w:ascii="Georgia" w:hAnsi="Georgia"/>
        </w:rPr>
      </w:pPr>
    </w:p>
    <w:p w:rsidR="0019585B" w:rsidRDefault="0019585B" w:rsidP="00D14D79">
      <w:pPr>
        <w:pStyle w:val="NoSpacing"/>
        <w:rPr>
          <w:rFonts w:ascii="Georgia" w:hAnsi="Georgia"/>
        </w:rPr>
      </w:pPr>
    </w:p>
    <w:p w:rsidR="0019585B" w:rsidRDefault="0019585B" w:rsidP="00D14D79">
      <w:pPr>
        <w:pStyle w:val="NoSpacing"/>
        <w:rPr>
          <w:rFonts w:ascii="Georgia" w:hAnsi="Georgia"/>
        </w:rPr>
      </w:pPr>
    </w:p>
    <w:p w:rsidR="0019585B" w:rsidRDefault="0019585B" w:rsidP="0019585B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 perceived, as I read, how the collective white man had been actually nothing but a piratical opportunist who used Faustian machinations to make his own Christianity his initial wedge in criminal conquests.  First, always "religiously," he branded "heathen" and "pagan" labels upon ancient non-white cultures and civilizations.  The stage thus set, he then turned upon his non-white victims his weapons of war.</w:t>
      </w:r>
    </w:p>
    <w:p w:rsidR="0019585B" w:rsidRDefault="0019585B" w:rsidP="0019585B">
      <w:pPr>
        <w:pStyle w:val="NoSpacing"/>
        <w:ind w:left="720" w:firstLine="720"/>
        <w:rPr>
          <w:rFonts w:ascii="Georgia" w:hAnsi="Georgia"/>
          <w:i/>
        </w:rPr>
      </w:pPr>
      <w:r>
        <w:rPr>
          <w:rFonts w:ascii="Georgia" w:hAnsi="Georgia"/>
        </w:rPr>
        <w:t xml:space="preserve">--Malcolm X, </w:t>
      </w:r>
      <w:proofErr w:type="gramStart"/>
      <w:r w:rsidRPr="0019585B">
        <w:rPr>
          <w:rFonts w:ascii="Georgia" w:hAnsi="Georgia"/>
          <w:i/>
        </w:rPr>
        <w:t>The</w:t>
      </w:r>
      <w:proofErr w:type="gramEnd"/>
      <w:r w:rsidRPr="0019585B">
        <w:rPr>
          <w:rFonts w:ascii="Georgia" w:hAnsi="Georgia"/>
          <w:i/>
        </w:rPr>
        <w:t xml:space="preserve"> Autobiography of Malcolm X</w:t>
      </w:r>
    </w:p>
    <w:p w:rsidR="0019585B" w:rsidRDefault="0019585B" w:rsidP="0019585B">
      <w:pPr>
        <w:pStyle w:val="NoSpacing"/>
        <w:ind w:left="720" w:firstLine="720"/>
        <w:rPr>
          <w:rFonts w:ascii="Georgia" w:hAnsi="Georgia"/>
          <w:i/>
        </w:rPr>
      </w:pPr>
    </w:p>
    <w:p w:rsidR="0019585B" w:rsidRDefault="0019585B" w:rsidP="0019585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the author's attitude toward </w:t>
      </w:r>
      <w:r w:rsidRPr="00BB7A54">
        <w:rPr>
          <w:rFonts w:ascii="Georgia" w:hAnsi="Georgia"/>
          <w:i/>
        </w:rPr>
        <w:t>the collective white man</w:t>
      </w:r>
      <w:r>
        <w:rPr>
          <w:rFonts w:ascii="Georgia" w:hAnsi="Georgia"/>
        </w:rPr>
        <w:t>?</w:t>
      </w:r>
    </w:p>
    <w:p w:rsidR="00130B3A" w:rsidRDefault="00130B3A" w:rsidP="00130B3A">
      <w:pPr>
        <w:pStyle w:val="NoSpacing"/>
        <w:ind w:left="1440"/>
        <w:rPr>
          <w:rFonts w:ascii="Georgia" w:hAnsi="Georgia"/>
        </w:rPr>
      </w:pPr>
    </w:p>
    <w:p w:rsidR="0019585B" w:rsidRDefault="0019585B" w:rsidP="0019585B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tone of the passage?  Circle and discuss the words that reveal the tone of this passage.</w:t>
      </w:r>
    </w:p>
    <w:p w:rsidR="0019585B" w:rsidRDefault="0019585B" w:rsidP="0019585B">
      <w:pPr>
        <w:pStyle w:val="NoSpacing"/>
        <w:rPr>
          <w:rFonts w:ascii="Georgia" w:hAnsi="Georgia"/>
        </w:rPr>
      </w:pPr>
    </w:p>
    <w:p w:rsidR="0019585B" w:rsidRDefault="0019585B" w:rsidP="0019585B">
      <w:pPr>
        <w:pStyle w:val="NoSpacing"/>
        <w:rPr>
          <w:rFonts w:ascii="Georgia" w:hAnsi="Georgia"/>
        </w:rPr>
      </w:pPr>
      <w:r w:rsidRPr="0019585B">
        <w:rPr>
          <w:rFonts w:ascii="Georgia" w:hAnsi="Georgia"/>
          <w:u w:val="single"/>
        </w:rPr>
        <w:t>Task</w:t>
      </w:r>
      <w:r>
        <w:rPr>
          <w:rFonts w:ascii="Georgia" w:hAnsi="Georgia"/>
        </w:rPr>
        <w:t xml:space="preserve">: Rewrite the first sentence of the Malcolm </w:t>
      </w:r>
      <w:r w:rsidR="00BB7A54">
        <w:rPr>
          <w:rFonts w:ascii="Georgia" w:hAnsi="Georgia"/>
        </w:rPr>
        <w:t>X passage</w:t>
      </w:r>
      <w:r>
        <w:rPr>
          <w:rFonts w:ascii="Georgia" w:hAnsi="Georgia"/>
        </w:rPr>
        <w:t xml:space="preserve"> to read like positive propaganda for "the collective white man".  You</w:t>
      </w:r>
      <w:r w:rsidR="00097F38">
        <w:rPr>
          <w:rFonts w:ascii="Georgia" w:hAnsi="Georgia"/>
        </w:rPr>
        <w:t>r</w:t>
      </w:r>
      <w:r>
        <w:rPr>
          <w:rFonts w:ascii="Georgia" w:hAnsi="Georgia"/>
        </w:rPr>
        <w:t xml:space="preserve"> sentence should have the same basic meaning as Malcolm X's sentence, but the tone should be positive and noncritical.  </w:t>
      </w:r>
    </w:p>
    <w:p w:rsidR="0019585B" w:rsidRDefault="0019585B" w:rsidP="0019585B">
      <w:pPr>
        <w:pStyle w:val="NoSpacing"/>
        <w:rPr>
          <w:rFonts w:ascii="Georgia" w:hAnsi="Georgia"/>
        </w:rPr>
      </w:pPr>
    </w:p>
    <w:p w:rsidR="0019585B" w:rsidRDefault="0019585B" w:rsidP="0019585B">
      <w:pPr>
        <w:pStyle w:val="NoSpacing"/>
        <w:rPr>
          <w:rFonts w:ascii="Georgia" w:hAnsi="Georgia"/>
        </w:rPr>
      </w:pPr>
    </w:p>
    <w:p w:rsidR="0019585B" w:rsidRDefault="0019585B" w:rsidP="0019585B">
      <w:pPr>
        <w:pStyle w:val="NoSpacing"/>
        <w:rPr>
          <w:rFonts w:ascii="Georgia" w:hAnsi="Georgia"/>
        </w:rPr>
      </w:pPr>
    </w:p>
    <w:p w:rsidR="00D20C1D" w:rsidRDefault="00D20C1D" w:rsidP="0019585B">
      <w:pPr>
        <w:pStyle w:val="NoSpacing"/>
        <w:rPr>
          <w:rFonts w:ascii="Georgia" w:hAnsi="Georgia"/>
        </w:rPr>
      </w:pPr>
    </w:p>
    <w:p w:rsidR="00D20C1D" w:rsidRDefault="00D20C1D" w:rsidP="0019585B">
      <w:pPr>
        <w:pStyle w:val="NoSpacing"/>
        <w:rPr>
          <w:rFonts w:ascii="Georgia" w:hAnsi="Georgia"/>
        </w:rPr>
      </w:pPr>
    </w:p>
    <w:p w:rsidR="00D20C1D" w:rsidRDefault="00D20C1D" w:rsidP="00D20C1D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There is no drop of water in the ocean, not even in the deepest </w:t>
      </w:r>
      <w:proofErr w:type="gramStart"/>
      <w:r>
        <w:rPr>
          <w:rFonts w:ascii="Georgia" w:hAnsi="Georgia"/>
        </w:rPr>
        <w:t>parts</w:t>
      </w:r>
      <w:proofErr w:type="gramEnd"/>
      <w:r>
        <w:rPr>
          <w:rFonts w:ascii="Georgia" w:hAnsi="Georgia"/>
        </w:rPr>
        <w:t xml:space="preserve"> of the abyss, that does not know and respond to the mysterious forces that create the tide.  No </w:t>
      </w:r>
      <w:r w:rsidR="001D1E31">
        <w:rPr>
          <w:rFonts w:ascii="Georgia" w:hAnsi="Georgia"/>
        </w:rPr>
        <w:t>other</w:t>
      </w:r>
      <w:r>
        <w:rPr>
          <w:rFonts w:ascii="Georgia" w:hAnsi="Georgia"/>
        </w:rPr>
        <w:t xml:space="preserve"> force that affects the sea is so strong.  Compared with the tide the wind-created waves are surface movements felt, at most, no more than hundred fathoms below the surface.</w:t>
      </w:r>
    </w:p>
    <w:p w:rsidR="00D20C1D" w:rsidRPr="00130B3A" w:rsidRDefault="00D20C1D" w:rsidP="00D20C1D">
      <w:pPr>
        <w:pStyle w:val="NoSpacing"/>
        <w:ind w:left="720" w:firstLine="720"/>
        <w:rPr>
          <w:rFonts w:ascii="Georgia" w:hAnsi="Georgia"/>
          <w:i/>
        </w:rPr>
      </w:pPr>
      <w:r>
        <w:rPr>
          <w:rFonts w:ascii="Georgia" w:hAnsi="Georgia"/>
        </w:rPr>
        <w:t xml:space="preserve">--Rachel Carson, </w:t>
      </w:r>
      <w:proofErr w:type="gramStart"/>
      <w:r w:rsidRPr="00130B3A">
        <w:rPr>
          <w:rFonts w:ascii="Georgia" w:hAnsi="Georgia"/>
          <w:i/>
        </w:rPr>
        <w:t>The</w:t>
      </w:r>
      <w:proofErr w:type="gramEnd"/>
      <w:r w:rsidRPr="00130B3A">
        <w:rPr>
          <w:rFonts w:ascii="Georgia" w:hAnsi="Georgia"/>
          <w:i/>
        </w:rPr>
        <w:t xml:space="preserve"> Sea Around Us</w:t>
      </w:r>
    </w:p>
    <w:p w:rsidR="00D20C1D" w:rsidRDefault="00D20C1D" w:rsidP="00D20C1D">
      <w:pPr>
        <w:pStyle w:val="NoSpacing"/>
        <w:ind w:left="720" w:firstLine="720"/>
        <w:rPr>
          <w:rFonts w:ascii="Georgia" w:hAnsi="Georgia"/>
        </w:rPr>
      </w:pPr>
    </w:p>
    <w:p w:rsidR="00D20C1D" w:rsidRDefault="00D20C1D" w:rsidP="00D20C1D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Carson's attitude toward the tide?</w:t>
      </w:r>
    </w:p>
    <w:p w:rsidR="00130B3A" w:rsidRDefault="00130B3A" w:rsidP="00130B3A">
      <w:pPr>
        <w:pStyle w:val="NoSpacing"/>
        <w:ind w:left="1440"/>
        <w:rPr>
          <w:rFonts w:ascii="Georgia" w:hAnsi="Georgia"/>
        </w:rPr>
      </w:pPr>
    </w:p>
    <w:p w:rsidR="00D20C1D" w:rsidRDefault="00D20C1D" w:rsidP="00D20C1D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Carson uses negative constructions several times in this paragraph ("There is </w:t>
      </w:r>
      <w:r w:rsidRPr="00130B3A">
        <w:rPr>
          <w:rFonts w:ascii="Georgia" w:hAnsi="Georgia"/>
          <w:b/>
        </w:rPr>
        <w:t>no</w:t>
      </w:r>
      <w:r>
        <w:rPr>
          <w:rFonts w:ascii="Georgia" w:hAnsi="Georgia"/>
        </w:rPr>
        <w:t xml:space="preserve">…, </w:t>
      </w:r>
      <w:r w:rsidRPr="00130B3A">
        <w:rPr>
          <w:rFonts w:ascii="Georgia" w:hAnsi="Georgia"/>
          <w:b/>
        </w:rPr>
        <w:t>not</w:t>
      </w:r>
      <w:r>
        <w:rPr>
          <w:rFonts w:ascii="Georgia" w:hAnsi="Georgia"/>
        </w:rPr>
        <w:t xml:space="preserve"> even in the…, that does </w:t>
      </w:r>
      <w:r w:rsidRPr="00130B3A">
        <w:rPr>
          <w:rFonts w:ascii="Georgia" w:hAnsi="Georgia"/>
          <w:b/>
        </w:rPr>
        <w:t>not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know…</w:t>
      </w:r>
      <w:r w:rsidRPr="00130B3A">
        <w:rPr>
          <w:rFonts w:ascii="Georgia" w:hAnsi="Georgia"/>
          <w:b/>
        </w:rPr>
        <w:t>N</w:t>
      </w:r>
      <w:r>
        <w:rPr>
          <w:rFonts w:ascii="Georgia" w:hAnsi="Georgia"/>
        </w:rPr>
        <w:t>o</w:t>
      </w:r>
      <w:proofErr w:type="gramEnd"/>
      <w:r>
        <w:rPr>
          <w:rFonts w:ascii="Georgia" w:hAnsi="Georgia"/>
        </w:rPr>
        <w:t xml:space="preserve"> other force…").  Yet her tone is uniformly positive and reverential. How does the use of negatives create such a positive tone?</w:t>
      </w:r>
    </w:p>
    <w:p w:rsidR="00D20C1D" w:rsidRDefault="00D20C1D" w:rsidP="00D20C1D">
      <w:pPr>
        <w:pStyle w:val="NoSpacing"/>
        <w:rPr>
          <w:rFonts w:ascii="Georgia" w:hAnsi="Georgia"/>
        </w:rPr>
      </w:pPr>
    </w:p>
    <w:p w:rsidR="00D20C1D" w:rsidRDefault="00D20C1D" w:rsidP="00D20C1D">
      <w:pPr>
        <w:pStyle w:val="NoSpacing"/>
        <w:rPr>
          <w:rFonts w:ascii="Georgia" w:hAnsi="Georgia"/>
        </w:rPr>
      </w:pPr>
      <w:r w:rsidRPr="00D20C1D">
        <w:rPr>
          <w:rFonts w:ascii="Georgia" w:hAnsi="Georgia"/>
          <w:u w:val="single"/>
        </w:rPr>
        <w:t>Task</w:t>
      </w:r>
      <w:r>
        <w:rPr>
          <w:rFonts w:ascii="Georgia" w:hAnsi="Georgia"/>
        </w:rPr>
        <w:t xml:space="preserve">:  Rewrite the first sentence of the passage, changing all the negative constructions to positive ones.  What effect does it have on the tone?  </w:t>
      </w:r>
    </w:p>
    <w:p w:rsidR="00D20C1D" w:rsidRDefault="00D20C1D" w:rsidP="00D20C1D">
      <w:pPr>
        <w:pStyle w:val="NoSpacing"/>
        <w:rPr>
          <w:rFonts w:ascii="Georgia" w:hAnsi="Georgia"/>
        </w:rPr>
      </w:pPr>
    </w:p>
    <w:p w:rsidR="00D20C1D" w:rsidRDefault="00D20C1D" w:rsidP="00D20C1D">
      <w:pPr>
        <w:pStyle w:val="NoSpacing"/>
        <w:rPr>
          <w:rFonts w:ascii="Georgia" w:hAnsi="Georgia"/>
        </w:rPr>
      </w:pPr>
    </w:p>
    <w:p w:rsidR="00130B3A" w:rsidRDefault="00130B3A" w:rsidP="00D20C1D">
      <w:pPr>
        <w:pStyle w:val="NoSpacing"/>
        <w:rPr>
          <w:rFonts w:ascii="Georgia" w:hAnsi="Georgia"/>
        </w:rPr>
      </w:pPr>
    </w:p>
    <w:p w:rsidR="00130B3A" w:rsidRDefault="00130B3A" w:rsidP="00D20C1D">
      <w:pPr>
        <w:pStyle w:val="NoSpacing"/>
        <w:rPr>
          <w:rFonts w:ascii="Georgia" w:hAnsi="Georgia"/>
        </w:rPr>
      </w:pPr>
    </w:p>
    <w:p w:rsidR="00130B3A" w:rsidRDefault="00130B3A" w:rsidP="00D20C1D">
      <w:pPr>
        <w:pStyle w:val="NoSpacing"/>
        <w:rPr>
          <w:rFonts w:ascii="Georgia" w:hAnsi="Georgia"/>
        </w:rPr>
      </w:pPr>
    </w:p>
    <w:p w:rsidR="00130B3A" w:rsidRDefault="00130B3A" w:rsidP="00D20C1D">
      <w:pPr>
        <w:pStyle w:val="NoSpacing"/>
        <w:rPr>
          <w:rFonts w:ascii="Georgia" w:hAnsi="Georgia"/>
        </w:rPr>
      </w:pPr>
    </w:p>
    <w:p w:rsidR="00130B3A" w:rsidRDefault="00130B3A" w:rsidP="00D20C1D">
      <w:pPr>
        <w:pStyle w:val="NoSpacing"/>
        <w:rPr>
          <w:rFonts w:ascii="Georgia" w:hAnsi="Georgia"/>
        </w:rPr>
      </w:pPr>
    </w:p>
    <w:p w:rsidR="00130B3A" w:rsidRDefault="00130B3A" w:rsidP="00D20C1D">
      <w:pPr>
        <w:pStyle w:val="NoSpacing"/>
        <w:rPr>
          <w:rFonts w:ascii="Georgia" w:hAnsi="Georgia"/>
        </w:rPr>
      </w:pPr>
    </w:p>
    <w:p w:rsidR="00130B3A" w:rsidRDefault="00130B3A" w:rsidP="00D20C1D">
      <w:pPr>
        <w:pStyle w:val="NoSpacing"/>
        <w:rPr>
          <w:rFonts w:ascii="Georgia" w:hAnsi="Georgia"/>
        </w:rPr>
      </w:pPr>
    </w:p>
    <w:p w:rsidR="00130B3A" w:rsidRDefault="00130B3A" w:rsidP="00130B3A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JACK (slowly and hesitantly): </w:t>
      </w:r>
      <w:proofErr w:type="spellStart"/>
      <w:r>
        <w:rPr>
          <w:rFonts w:ascii="Georgia" w:hAnsi="Georgia"/>
        </w:rPr>
        <w:t>Gwendolen</w:t>
      </w:r>
      <w:proofErr w:type="spellEnd"/>
      <w:r>
        <w:rPr>
          <w:rFonts w:ascii="Georgia" w:hAnsi="Georgia"/>
        </w:rPr>
        <w:t xml:space="preserve"> -- Cecily -- it is very painful for me to be forced to speak the truth.  It is the first time in my life </w:t>
      </w:r>
      <w:proofErr w:type="gramStart"/>
      <w:r>
        <w:rPr>
          <w:rFonts w:ascii="Georgia" w:hAnsi="Georgia"/>
        </w:rPr>
        <w:t>that  I</w:t>
      </w:r>
      <w:proofErr w:type="gramEnd"/>
      <w:r w:rsidR="001D1E31">
        <w:rPr>
          <w:rFonts w:ascii="Georgia" w:hAnsi="Georgia"/>
        </w:rPr>
        <w:t xml:space="preserve"> </w:t>
      </w:r>
      <w:bookmarkStart w:id="0" w:name="_GoBack"/>
      <w:bookmarkEnd w:id="0"/>
      <w:r>
        <w:rPr>
          <w:rFonts w:ascii="Georgia" w:hAnsi="Georgia"/>
        </w:rPr>
        <w:t>have ever been reduced to such a painful position, and I am really quite inexperienced in doing anything of the kind. However I will tell you quite frankly that I have no brother Ernest.  I have no brother at all.  I never had a brother in my life, and I certainly have not the smallest intention of ever having one in the future.</w:t>
      </w:r>
    </w:p>
    <w:p w:rsidR="00130B3A" w:rsidRDefault="00130B3A" w:rsidP="00130B3A">
      <w:pPr>
        <w:pStyle w:val="NoSpacing"/>
        <w:ind w:left="720" w:firstLine="720"/>
        <w:rPr>
          <w:rFonts w:ascii="Georgia" w:hAnsi="Georgia"/>
          <w:i/>
        </w:rPr>
      </w:pPr>
      <w:r>
        <w:rPr>
          <w:rFonts w:ascii="Georgia" w:hAnsi="Georgia"/>
        </w:rPr>
        <w:t xml:space="preserve">--Oscar Wilde, </w:t>
      </w:r>
      <w:proofErr w:type="gramStart"/>
      <w:r w:rsidRPr="00130B3A">
        <w:rPr>
          <w:rFonts w:ascii="Georgia" w:hAnsi="Georgia"/>
          <w:i/>
        </w:rPr>
        <w:t>The</w:t>
      </w:r>
      <w:proofErr w:type="gramEnd"/>
      <w:r w:rsidRPr="00130B3A">
        <w:rPr>
          <w:rFonts w:ascii="Georgia" w:hAnsi="Georgia"/>
          <w:i/>
        </w:rPr>
        <w:t xml:space="preserve"> Importance of Being Earnest </w:t>
      </w:r>
    </w:p>
    <w:p w:rsidR="00130B3A" w:rsidRDefault="00130B3A" w:rsidP="00130B3A">
      <w:pPr>
        <w:pStyle w:val="NoSpacing"/>
        <w:ind w:left="720" w:firstLine="720"/>
        <w:rPr>
          <w:rFonts w:ascii="Georgia" w:hAnsi="Georgia"/>
          <w:i/>
        </w:rPr>
      </w:pPr>
    </w:p>
    <w:p w:rsidR="00130B3A" w:rsidRDefault="00130B3A" w:rsidP="00130B3A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Wilde's attitude toward Jack?  What specific diction and detail reveal this attitude?</w:t>
      </w:r>
    </w:p>
    <w:p w:rsidR="00130B3A" w:rsidRDefault="00130B3A" w:rsidP="00130B3A">
      <w:pPr>
        <w:pStyle w:val="NoSpacing"/>
        <w:ind w:left="1440"/>
        <w:rPr>
          <w:rFonts w:ascii="Georgia" w:hAnsi="Georgia"/>
        </w:rPr>
      </w:pPr>
    </w:p>
    <w:p w:rsidR="00130B3A" w:rsidRDefault="00130B3A" w:rsidP="00130B3A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Wilde's attitude toward the reader?  How do you know?</w:t>
      </w:r>
    </w:p>
    <w:p w:rsidR="00130B3A" w:rsidRDefault="00130B3A" w:rsidP="00130B3A">
      <w:pPr>
        <w:pStyle w:val="NoSpacing"/>
        <w:rPr>
          <w:rFonts w:ascii="Georgia" w:hAnsi="Georgia"/>
        </w:rPr>
      </w:pPr>
    </w:p>
    <w:p w:rsidR="00130B3A" w:rsidRPr="00130B3A" w:rsidRDefault="00130B3A" w:rsidP="00130B3A">
      <w:pPr>
        <w:pStyle w:val="NoSpacing"/>
        <w:rPr>
          <w:rFonts w:ascii="Georgia" w:hAnsi="Georgia"/>
        </w:rPr>
      </w:pPr>
      <w:r w:rsidRPr="00130B3A">
        <w:rPr>
          <w:rFonts w:ascii="Georgia" w:hAnsi="Georgia"/>
          <w:u w:val="single"/>
        </w:rPr>
        <w:t>Task</w:t>
      </w:r>
      <w:r>
        <w:rPr>
          <w:rFonts w:ascii="Georgia" w:hAnsi="Georgia"/>
        </w:rPr>
        <w:t xml:space="preserve">: Rewrite Jack's lines to reflect the attitude that lying is terribly wrong.  Adopt a disdainful attitude toward your audience and a scornful attitude toward Jack.  </w:t>
      </w:r>
    </w:p>
    <w:sectPr w:rsidR="00130B3A" w:rsidRPr="00130B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2D" w:rsidRDefault="0097132D" w:rsidP="0097132D">
      <w:r>
        <w:separator/>
      </w:r>
    </w:p>
  </w:endnote>
  <w:endnote w:type="continuationSeparator" w:id="0">
    <w:p w:rsidR="0097132D" w:rsidRDefault="0097132D" w:rsidP="009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2D" w:rsidRDefault="0097132D" w:rsidP="0097132D">
      <w:r>
        <w:separator/>
      </w:r>
    </w:p>
  </w:footnote>
  <w:footnote w:type="continuationSeparator" w:id="0">
    <w:p w:rsidR="0097132D" w:rsidRDefault="0097132D" w:rsidP="0097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2D" w:rsidRPr="0097132D" w:rsidRDefault="0097132D">
    <w:pPr>
      <w:pStyle w:val="Header"/>
      <w:rPr>
        <w:rFonts w:ascii="Georgia" w:hAnsi="Georgia"/>
      </w:rPr>
    </w:pPr>
    <w:r w:rsidRPr="0097132D">
      <w:rPr>
        <w:rFonts w:ascii="Georgia" w:hAnsi="Georgia"/>
      </w:rPr>
      <w:t>Ms. McCann</w:t>
    </w:r>
    <w:r w:rsidRPr="0097132D">
      <w:rPr>
        <w:rFonts w:ascii="Georgia" w:hAnsi="Georgia"/>
      </w:rPr>
      <w:tab/>
    </w:r>
    <w:r w:rsidRPr="0097132D">
      <w:rPr>
        <w:rFonts w:ascii="Georgia" w:hAnsi="Georgia"/>
      </w:rPr>
      <w:tab/>
      <w:t>English 11 H</w:t>
    </w:r>
  </w:p>
  <w:p w:rsidR="0097132D" w:rsidRDefault="00971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632"/>
    <w:multiLevelType w:val="hybridMultilevel"/>
    <w:tmpl w:val="2D5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A2B"/>
    <w:multiLevelType w:val="hybridMultilevel"/>
    <w:tmpl w:val="ACDE2D96"/>
    <w:lvl w:ilvl="0" w:tplc="B7CCC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9"/>
    <w:rsid w:val="00097F38"/>
    <w:rsid w:val="00130B3A"/>
    <w:rsid w:val="0019585B"/>
    <w:rsid w:val="001D1E31"/>
    <w:rsid w:val="00266CA0"/>
    <w:rsid w:val="0097132D"/>
    <w:rsid w:val="00BB7A54"/>
    <w:rsid w:val="00D14D79"/>
    <w:rsid w:val="00D20C1D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2013-04-22T17:13:00Z</dcterms:created>
  <dcterms:modified xsi:type="dcterms:W3CDTF">2013-04-22T18:08:00Z</dcterms:modified>
</cp:coreProperties>
</file>