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9B35DE" w:rsidRDefault="00587F8B" w:rsidP="00587F8B">
      <w:pPr>
        <w:jc w:val="center"/>
        <w:rPr>
          <w:rFonts w:cstheme="minorHAnsi"/>
          <w:b/>
          <w:lang w:val="en-CA"/>
        </w:rPr>
      </w:pPr>
      <w:bookmarkStart w:id="0" w:name="_GoBack"/>
      <w:bookmarkEnd w:id="0"/>
      <w:r w:rsidRPr="009B35DE">
        <w:rPr>
          <w:rFonts w:cstheme="minorHAnsi"/>
          <w:b/>
          <w:lang w:val="en-CA"/>
        </w:rPr>
        <w:t>POETRY TERMS</w:t>
      </w:r>
      <w:r w:rsidR="007621DC" w:rsidRPr="009B35DE">
        <w:rPr>
          <w:rFonts w:cstheme="minorHAnsi"/>
          <w:b/>
          <w:lang w:val="en-CA"/>
        </w:rPr>
        <w:t>: Forms and Devices</w:t>
      </w:r>
    </w:p>
    <w:p w:rsidR="00587F8B" w:rsidRPr="009B35DE" w:rsidRDefault="00587F8B" w:rsidP="00587F8B">
      <w:pPr>
        <w:jc w:val="center"/>
        <w:rPr>
          <w:rFonts w:cstheme="minorHAnsi"/>
          <w:b/>
          <w:sz w:val="22"/>
          <w:szCs w:val="22"/>
          <w:lang w:val="en-CA"/>
        </w:rPr>
      </w:pPr>
    </w:p>
    <w:p w:rsidR="00067D56" w:rsidRPr="009B35DE" w:rsidRDefault="00067D56" w:rsidP="00E1253D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 xml:space="preserve">Alliteration: </w:t>
      </w:r>
      <w:r w:rsidRPr="009B35DE">
        <w:rPr>
          <w:rFonts w:cstheme="minorHAnsi"/>
          <w:sz w:val="22"/>
          <w:szCs w:val="22"/>
          <w:lang w:val="en-CA"/>
        </w:rPr>
        <w:t>repetition of consonants at the beginning of words in a line</w:t>
      </w:r>
    </w:p>
    <w:p w:rsidR="00067D56" w:rsidRPr="009B35DE" w:rsidRDefault="00067D56" w:rsidP="00E1253D">
      <w:pPr>
        <w:rPr>
          <w:rFonts w:cstheme="minorHAnsi"/>
          <w:b/>
          <w:sz w:val="22"/>
          <w:szCs w:val="22"/>
          <w:lang w:val="en-CA"/>
        </w:rPr>
      </w:pPr>
    </w:p>
    <w:p w:rsidR="00067D56" w:rsidRPr="009B35DE" w:rsidRDefault="00067D56" w:rsidP="00E1253D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 xml:space="preserve">Allusion: </w:t>
      </w:r>
      <w:r w:rsidRPr="009B35DE">
        <w:rPr>
          <w:rFonts w:cstheme="minorHAnsi"/>
          <w:sz w:val="22"/>
          <w:szCs w:val="22"/>
          <w:lang w:val="en-CA"/>
        </w:rPr>
        <w:t xml:space="preserve">brief reference to mythological, biblical, historical, or literary person/place/thing/idea </w:t>
      </w:r>
    </w:p>
    <w:p w:rsidR="00067D56" w:rsidRPr="009B35DE" w:rsidRDefault="00067D56" w:rsidP="00E1253D">
      <w:pPr>
        <w:rPr>
          <w:rFonts w:cstheme="minorHAnsi"/>
          <w:sz w:val="22"/>
          <w:szCs w:val="22"/>
          <w:lang w:val="en-CA"/>
        </w:rPr>
      </w:pPr>
      <w:proofErr w:type="spellStart"/>
      <w:proofErr w:type="gramStart"/>
      <w:r w:rsidRPr="009B35DE">
        <w:rPr>
          <w:rFonts w:cstheme="minorHAnsi"/>
          <w:sz w:val="22"/>
          <w:szCs w:val="22"/>
          <w:lang w:val="en-CA"/>
        </w:rPr>
        <w:t>Eg</w:t>
      </w:r>
      <w:proofErr w:type="spellEnd"/>
      <w:r w:rsidRPr="009B35DE">
        <w:rPr>
          <w:rFonts w:cstheme="minorHAnsi"/>
          <w:sz w:val="22"/>
          <w:szCs w:val="22"/>
          <w:lang w:val="en-CA"/>
        </w:rPr>
        <w:t>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He met his Waterloo. </w:t>
      </w:r>
    </w:p>
    <w:p w:rsidR="00067D56" w:rsidRPr="009B35DE" w:rsidRDefault="00067D56" w:rsidP="00E1253D">
      <w:pPr>
        <w:rPr>
          <w:rFonts w:cstheme="minorHAnsi"/>
          <w:b/>
          <w:sz w:val="22"/>
          <w:szCs w:val="22"/>
          <w:lang w:val="en-CA"/>
        </w:rPr>
      </w:pPr>
    </w:p>
    <w:p w:rsidR="00E1253D" w:rsidRPr="009B35DE" w:rsidRDefault="00587F8B" w:rsidP="00E1253D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Allegory:</w:t>
      </w:r>
      <w:r w:rsidR="00E1253D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1253D" w:rsidRPr="009B35DE">
        <w:rPr>
          <w:rFonts w:cstheme="minorHAnsi"/>
          <w:sz w:val="22"/>
          <w:szCs w:val="22"/>
        </w:rPr>
        <w:t xml:space="preserve">a form of extended </w:t>
      </w:r>
      <w:hyperlink r:id="rId9" w:history="1">
        <w:r w:rsidR="00E1253D" w:rsidRPr="009B35DE">
          <w:rPr>
            <w:rStyle w:val="Hyperlink"/>
            <w:rFonts w:cstheme="minorHAnsi"/>
            <w:color w:val="auto"/>
            <w:sz w:val="22"/>
            <w:szCs w:val="22"/>
            <w:u w:val="none"/>
          </w:rPr>
          <w:t>metaphor</w:t>
        </w:r>
      </w:hyperlink>
      <w:r w:rsidR="00E1253D" w:rsidRPr="009B35DE">
        <w:rPr>
          <w:rFonts w:cstheme="minorHAnsi"/>
          <w:sz w:val="22"/>
          <w:szCs w:val="22"/>
        </w:rPr>
        <w:t xml:space="preserve">, in which objects, persons, and actions in a narrative, are </w:t>
      </w:r>
    </w:p>
    <w:p w:rsidR="00587F8B" w:rsidRPr="009B35DE" w:rsidRDefault="00E1253D" w:rsidP="009973BA">
      <w:pPr>
        <w:rPr>
          <w:rFonts w:cstheme="minorHAnsi"/>
          <w:sz w:val="22"/>
          <w:szCs w:val="22"/>
        </w:rPr>
      </w:pPr>
      <w:proofErr w:type="gramStart"/>
      <w:r w:rsidRPr="009B35DE">
        <w:rPr>
          <w:rFonts w:cstheme="minorHAnsi"/>
          <w:sz w:val="22"/>
          <w:szCs w:val="22"/>
        </w:rPr>
        <w:t>equated</w:t>
      </w:r>
      <w:proofErr w:type="gramEnd"/>
      <w:r w:rsidRPr="009B35DE">
        <w:rPr>
          <w:rFonts w:cstheme="minorHAnsi"/>
          <w:sz w:val="22"/>
          <w:szCs w:val="22"/>
        </w:rPr>
        <w:t xml:space="preserve"> with the meanings that lie outside the narrative itself. The underlying meaning has moral, social, religious, or political significance, and characters are often </w:t>
      </w:r>
      <w:hyperlink r:id="rId10" w:history="1">
        <w:r w:rsidRPr="009B35DE">
          <w:rPr>
            <w:rStyle w:val="Hyperlink"/>
            <w:rFonts w:cstheme="minorHAnsi"/>
            <w:color w:val="auto"/>
            <w:sz w:val="22"/>
            <w:szCs w:val="22"/>
            <w:u w:val="none"/>
          </w:rPr>
          <w:t>personifications</w:t>
        </w:r>
      </w:hyperlink>
      <w:r w:rsidRPr="009B35DE">
        <w:rPr>
          <w:rFonts w:cstheme="minorHAnsi"/>
          <w:sz w:val="22"/>
          <w:szCs w:val="22"/>
        </w:rPr>
        <w:t xml:space="preserve"> of abstract ideas as charity, greed, or envy.  Thus an allegory is a story with two meanings, a literal meaning and a </w:t>
      </w:r>
      <w:hyperlink r:id="rId11" w:history="1">
        <w:r w:rsidRPr="009B35DE">
          <w:rPr>
            <w:rStyle w:val="Hyperlink"/>
            <w:rFonts w:cstheme="minorHAnsi"/>
            <w:color w:val="auto"/>
            <w:sz w:val="22"/>
            <w:szCs w:val="22"/>
            <w:u w:val="none"/>
          </w:rPr>
          <w:t>symbolic</w:t>
        </w:r>
      </w:hyperlink>
      <w:r w:rsidRPr="009B35DE">
        <w:rPr>
          <w:rFonts w:cstheme="minorHAnsi"/>
          <w:sz w:val="22"/>
          <w:szCs w:val="22"/>
        </w:rPr>
        <w:t xml:space="preserve"> meaning.</w:t>
      </w:r>
    </w:p>
    <w:p w:rsidR="00067D56" w:rsidRPr="009B35DE" w:rsidRDefault="00067D56" w:rsidP="00E1253D">
      <w:pPr>
        <w:ind w:left="720"/>
        <w:rPr>
          <w:rFonts w:cstheme="minorHAnsi"/>
          <w:sz w:val="22"/>
          <w:szCs w:val="22"/>
        </w:rPr>
      </w:pPr>
    </w:p>
    <w:p w:rsidR="00067D56" w:rsidRPr="009B35DE" w:rsidRDefault="00067D56" w:rsidP="00067D56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</w:rPr>
        <w:t>Ambiguity</w:t>
      </w:r>
      <w:r w:rsidRPr="009B35DE">
        <w:rPr>
          <w:rFonts w:cstheme="minorHAnsi"/>
          <w:sz w:val="22"/>
          <w:szCs w:val="22"/>
        </w:rPr>
        <w:t>: the expression that gives more than one meaning and leaves uncertainty as to the meaning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Antithesis:</w:t>
      </w:r>
      <w:r w:rsidR="00E1253D" w:rsidRPr="009B35DE">
        <w:rPr>
          <w:rFonts w:cstheme="minorHAnsi"/>
          <w:sz w:val="22"/>
          <w:szCs w:val="22"/>
        </w:rPr>
        <w:t xml:space="preserve">  words and phrases with opposite meanings balanced against each other.</w:t>
      </w:r>
    </w:p>
    <w:p w:rsidR="00587F8B" w:rsidRPr="009B35DE" w:rsidRDefault="00E1253D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sz w:val="22"/>
          <w:szCs w:val="22"/>
          <w:lang w:val="en-CA"/>
        </w:rPr>
        <w:t>Ex</w:t>
      </w:r>
      <w:r w:rsidR="00307144" w:rsidRPr="009B35DE">
        <w:rPr>
          <w:rFonts w:cstheme="minorHAnsi"/>
          <w:b/>
          <w:sz w:val="22"/>
          <w:szCs w:val="22"/>
          <w:lang w:val="en-CA"/>
        </w:rPr>
        <w:t>.</w:t>
      </w:r>
      <w:r w:rsidRPr="009B35DE">
        <w:rPr>
          <w:rFonts w:cstheme="minorHAnsi"/>
          <w:sz w:val="22"/>
          <w:szCs w:val="22"/>
        </w:rPr>
        <w:t xml:space="preserve"> "To err is human, to forgive, divine." by Alexander Pope</w:t>
      </w:r>
      <w:r w:rsidRPr="009B35DE">
        <w:rPr>
          <w:rFonts w:cstheme="minorHAnsi"/>
          <w:b/>
          <w:sz w:val="22"/>
          <w:szCs w:val="22"/>
          <w:lang w:val="en-CA"/>
        </w:rPr>
        <w:t xml:space="preserve"> </w:t>
      </w:r>
    </w:p>
    <w:p w:rsidR="00E1253D" w:rsidRPr="009B35DE" w:rsidRDefault="00E1253D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067D56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Anachronism:</w:t>
      </w:r>
      <w:r w:rsidR="00E1253D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1253D" w:rsidRPr="009B35DE">
        <w:rPr>
          <w:rFonts w:cstheme="minorHAnsi"/>
          <w:sz w:val="22"/>
          <w:szCs w:val="22"/>
        </w:rPr>
        <w:t>The representation of someone as existing or something as happening in other than chronological, proper, or historical order.</w:t>
      </w:r>
      <w:r w:rsidR="00E1253D" w:rsidRPr="009B35DE">
        <w:rPr>
          <w:rFonts w:cstheme="minorHAnsi"/>
          <w:b/>
          <w:sz w:val="22"/>
          <w:szCs w:val="22"/>
          <w:lang w:val="en-CA"/>
        </w:rPr>
        <w:t xml:space="preserve">  </w:t>
      </w:r>
    </w:p>
    <w:p w:rsidR="00067D56" w:rsidRPr="009B35DE" w:rsidRDefault="00067D56" w:rsidP="00067D56">
      <w:pPr>
        <w:rPr>
          <w:rFonts w:cstheme="minorHAnsi"/>
          <w:b/>
          <w:sz w:val="22"/>
          <w:szCs w:val="22"/>
          <w:lang w:val="en-CA"/>
        </w:rPr>
      </w:pPr>
    </w:p>
    <w:p w:rsidR="00067D56" w:rsidRPr="009B35DE" w:rsidRDefault="00067D56" w:rsidP="00067D56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 xml:space="preserve">Apostrophe: </w:t>
      </w:r>
      <w:r w:rsidRPr="009B35DE">
        <w:rPr>
          <w:rFonts w:cstheme="minorHAnsi"/>
          <w:sz w:val="22"/>
          <w:szCs w:val="22"/>
          <w:lang w:val="en-CA"/>
        </w:rPr>
        <w:t xml:space="preserve">a form of personification in which the absent or dead person are spoken to directly as if present and the inanimate, as if animate </w:t>
      </w:r>
      <w:r w:rsidRPr="009B35DE">
        <w:rPr>
          <w:rFonts w:cstheme="minorHAnsi"/>
          <w:sz w:val="22"/>
          <w:szCs w:val="22"/>
          <w:lang w:val="en-CA"/>
        </w:rPr>
        <w:tab/>
      </w:r>
    </w:p>
    <w:p w:rsidR="00067D56" w:rsidRPr="009B35DE" w:rsidRDefault="00067D56" w:rsidP="00067D56">
      <w:pPr>
        <w:rPr>
          <w:rFonts w:cstheme="minorHAnsi"/>
          <w:sz w:val="22"/>
          <w:szCs w:val="22"/>
        </w:rPr>
      </w:pPr>
      <w:proofErr w:type="spellStart"/>
      <w:proofErr w:type="gramStart"/>
      <w:r w:rsidRPr="009B35DE">
        <w:rPr>
          <w:rFonts w:cstheme="minorHAnsi"/>
          <w:sz w:val="22"/>
          <w:szCs w:val="22"/>
          <w:lang w:val="en-CA"/>
        </w:rPr>
        <w:t>Eg</w:t>
      </w:r>
      <w:proofErr w:type="spellEnd"/>
      <w:r w:rsidRPr="009B35DE">
        <w:rPr>
          <w:rFonts w:cstheme="minorHAnsi"/>
          <w:sz w:val="22"/>
          <w:szCs w:val="22"/>
          <w:lang w:val="en-CA"/>
        </w:rPr>
        <w:t>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Milton! Thou </w:t>
      </w:r>
      <w:proofErr w:type="spellStart"/>
      <w:r w:rsidRPr="009B35DE">
        <w:rPr>
          <w:rFonts w:cstheme="minorHAnsi"/>
          <w:sz w:val="22"/>
          <w:szCs w:val="22"/>
          <w:lang w:val="en-CA"/>
        </w:rPr>
        <w:t>should’st</w:t>
      </w:r>
      <w:proofErr w:type="spellEnd"/>
      <w:r w:rsidRPr="009B35DE">
        <w:rPr>
          <w:rFonts w:cstheme="minorHAnsi"/>
          <w:sz w:val="22"/>
          <w:szCs w:val="22"/>
          <w:lang w:val="en-CA"/>
        </w:rPr>
        <w:t xml:space="preserve"> be living at his hour!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067D56">
      <w:pPr>
        <w:rPr>
          <w:rFonts w:cstheme="minorHAnsi"/>
          <w:i/>
          <w:iCs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Archaic Language:</w:t>
      </w:r>
      <w:r w:rsidR="00E1253D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067D56" w:rsidRPr="009B35DE">
        <w:rPr>
          <w:rFonts w:cstheme="minorHAnsi"/>
          <w:sz w:val="22"/>
          <w:szCs w:val="22"/>
        </w:rPr>
        <w:t>old words or phrases</w:t>
      </w:r>
      <w:r w:rsidR="00E1253D" w:rsidRPr="009B35DE">
        <w:rPr>
          <w:rFonts w:cstheme="minorHAnsi"/>
          <w:sz w:val="22"/>
          <w:szCs w:val="22"/>
        </w:rPr>
        <w:t xml:space="preserve"> that survive in our understanding but are not generally</w:t>
      </w:r>
      <w:r w:rsidR="00835384" w:rsidRPr="009B35DE">
        <w:rPr>
          <w:rFonts w:cstheme="minorHAnsi"/>
          <w:sz w:val="22"/>
          <w:szCs w:val="22"/>
        </w:rPr>
        <w:t xml:space="preserve"> used.</w:t>
      </w:r>
      <w:r w:rsidR="00E1253D" w:rsidRPr="009B35DE">
        <w:rPr>
          <w:rFonts w:cstheme="minorHAnsi"/>
          <w:sz w:val="22"/>
          <w:szCs w:val="22"/>
        </w:rPr>
        <w:t xml:space="preserve"> </w:t>
      </w:r>
      <w:r w:rsidR="00067D56" w:rsidRPr="009B35DE">
        <w:rPr>
          <w:rFonts w:cstheme="minorHAnsi"/>
          <w:sz w:val="22"/>
          <w:szCs w:val="22"/>
        </w:rPr>
        <w:t xml:space="preserve">  </w:t>
      </w:r>
      <w:proofErr w:type="gramStart"/>
      <w:r w:rsidR="00835384" w:rsidRPr="009B35DE">
        <w:rPr>
          <w:rFonts w:cstheme="minorHAnsi"/>
          <w:sz w:val="22"/>
          <w:szCs w:val="22"/>
        </w:rPr>
        <w:t>Ex</w:t>
      </w:r>
      <w:r w:rsidR="009973BA" w:rsidRPr="009B35DE">
        <w:rPr>
          <w:rFonts w:cstheme="minorHAnsi"/>
          <w:sz w:val="22"/>
          <w:szCs w:val="22"/>
        </w:rPr>
        <w:t>.</w:t>
      </w:r>
      <w:proofErr w:type="gramEnd"/>
      <w:r w:rsidR="00835384" w:rsidRPr="009B35DE">
        <w:rPr>
          <w:rFonts w:cstheme="minorHAnsi"/>
          <w:sz w:val="22"/>
          <w:szCs w:val="22"/>
        </w:rPr>
        <w:t xml:space="preserve"> </w:t>
      </w:r>
      <w:r w:rsidR="00E1253D" w:rsidRPr="009B35DE">
        <w:rPr>
          <w:rFonts w:cstheme="minorHAnsi"/>
          <w:sz w:val="22"/>
          <w:szCs w:val="22"/>
        </w:rPr>
        <w:t xml:space="preserve">Perhaps the best known archaic word in English is </w:t>
      </w:r>
      <w:r w:rsidR="00E1253D" w:rsidRPr="009B35DE">
        <w:rPr>
          <w:rFonts w:cstheme="minorHAnsi"/>
          <w:i/>
          <w:iCs/>
          <w:sz w:val="22"/>
          <w:szCs w:val="22"/>
        </w:rPr>
        <w:t>thou</w:t>
      </w:r>
      <w:r w:rsidR="00E1253D" w:rsidRPr="009B35DE">
        <w:rPr>
          <w:rFonts w:cstheme="minorHAnsi"/>
          <w:sz w:val="22"/>
          <w:szCs w:val="22"/>
        </w:rPr>
        <w:t xml:space="preserve">, the old singular form of </w:t>
      </w:r>
      <w:r w:rsidR="00E1253D" w:rsidRPr="009B35DE">
        <w:rPr>
          <w:rFonts w:cstheme="minorHAnsi"/>
          <w:i/>
          <w:iCs/>
          <w:sz w:val="22"/>
          <w:szCs w:val="22"/>
        </w:rPr>
        <w:t>you.</w:t>
      </w:r>
    </w:p>
    <w:p w:rsidR="00067D56" w:rsidRPr="009B35DE" w:rsidRDefault="00067D56" w:rsidP="00067D56">
      <w:pPr>
        <w:rPr>
          <w:rFonts w:cstheme="minorHAnsi"/>
          <w:i/>
          <w:iCs/>
          <w:sz w:val="22"/>
          <w:szCs w:val="22"/>
        </w:rPr>
      </w:pPr>
    </w:p>
    <w:p w:rsidR="00067D56" w:rsidRPr="009B35DE" w:rsidRDefault="00067D56" w:rsidP="00067D56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iCs/>
          <w:sz w:val="22"/>
          <w:szCs w:val="22"/>
        </w:rPr>
        <w:t>Assonance</w:t>
      </w:r>
      <w:r w:rsidRPr="009B35DE">
        <w:rPr>
          <w:rFonts w:cstheme="minorHAnsi"/>
          <w:iCs/>
          <w:sz w:val="22"/>
          <w:szCs w:val="22"/>
        </w:rPr>
        <w:t xml:space="preserve">: repetition of vowel sounds within a line   </w:t>
      </w:r>
      <w:proofErr w:type="gramStart"/>
      <w:r w:rsidRPr="009B35DE">
        <w:rPr>
          <w:rFonts w:cstheme="minorHAnsi"/>
          <w:iCs/>
          <w:sz w:val="22"/>
          <w:szCs w:val="22"/>
        </w:rPr>
        <w:t>Ex</w:t>
      </w:r>
      <w:proofErr w:type="gramEnd"/>
      <w:r w:rsidRPr="009B35DE">
        <w:rPr>
          <w:rFonts w:cstheme="minorHAnsi"/>
          <w:iCs/>
          <w:sz w:val="22"/>
          <w:szCs w:val="22"/>
        </w:rPr>
        <w:t>. How now brown cow?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EF1058" w:rsidRPr="009B35DE" w:rsidRDefault="00587F8B" w:rsidP="00587F8B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Ballad (ballad stanza):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 xml:space="preserve">A poem that tells a story similar to a folk tale or legend and often has a </w:t>
      </w:r>
    </w:p>
    <w:p w:rsidR="00587F8B" w:rsidRPr="009B35DE" w:rsidRDefault="00835384" w:rsidP="009973BA">
      <w:pPr>
        <w:rPr>
          <w:rFonts w:cstheme="minorHAnsi"/>
          <w:b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</w:rPr>
        <w:t>repeated</w:t>
      </w:r>
      <w:proofErr w:type="gramEnd"/>
      <w:r w:rsidRPr="009B35DE">
        <w:rPr>
          <w:rFonts w:cstheme="minorHAnsi"/>
          <w:sz w:val="22"/>
          <w:szCs w:val="22"/>
        </w:rPr>
        <w:t xml:space="preserve"> refrain.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E1253D" w:rsidRPr="009B35DE" w:rsidRDefault="00587F8B" w:rsidP="00E1253D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Blank verse:</w:t>
      </w:r>
      <w:r w:rsidR="00E1253D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1253D" w:rsidRPr="009B35DE">
        <w:rPr>
          <w:rFonts w:cstheme="minorHAnsi"/>
          <w:sz w:val="22"/>
          <w:szCs w:val="22"/>
        </w:rPr>
        <w:t xml:space="preserve">unrhymed iambic pentameter which is a type of meter in poetry, in which there are </w:t>
      </w:r>
    </w:p>
    <w:p w:rsidR="00587F8B" w:rsidRPr="009B35DE" w:rsidRDefault="00E1253D" w:rsidP="009973BA">
      <w:pPr>
        <w:rPr>
          <w:rFonts w:cstheme="minorHAnsi"/>
          <w:sz w:val="22"/>
          <w:szCs w:val="22"/>
        </w:rPr>
      </w:pPr>
      <w:proofErr w:type="gramStart"/>
      <w:r w:rsidRPr="009B35DE">
        <w:rPr>
          <w:rFonts w:cstheme="minorHAnsi"/>
          <w:sz w:val="22"/>
          <w:szCs w:val="22"/>
        </w:rPr>
        <w:t>five</w:t>
      </w:r>
      <w:proofErr w:type="gramEnd"/>
      <w:r w:rsidRPr="009B35DE">
        <w:rPr>
          <w:rFonts w:cstheme="minorHAnsi"/>
          <w:sz w:val="22"/>
          <w:szCs w:val="22"/>
        </w:rPr>
        <w:t xml:space="preserve"> iambs to a line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8F7E2A" w:rsidRPr="009B35DE" w:rsidRDefault="00587F8B" w:rsidP="00587F8B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Cacophony</w:t>
      </w:r>
      <w:r w:rsidR="008F7E2A" w:rsidRPr="009B35DE">
        <w:rPr>
          <w:rFonts w:cstheme="minorHAnsi"/>
          <w:b/>
          <w:sz w:val="22"/>
          <w:szCs w:val="22"/>
          <w:lang w:val="en-CA"/>
        </w:rPr>
        <w:t>/Dissonance</w:t>
      </w:r>
      <w:r w:rsidRPr="009B35DE">
        <w:rPr>
          <w:rFonts w:cstheme="minorHAnsi"/>
          <w:sz w:val="22"/>
          <w:szCs w:val="22"/>
          <w:lang w:val="en-CA"/>
        </w:rPr>
        <w:t>:</w:t>
      </w:r>
      <w:r w:rsidR="00E1253D" w:rsidRPr="009B35DE">
        <w:rPr>
          <w:rFonts w:cstheme="minorHAnsi"/>
          <w:sz w:val="22"/>
          <w:szCs w:val="22"/>
          <w:lang w:val="en-CA"/>
        </w:rPr>
        <w:t xml:space="preserve"> </w:t>
      </w:r>
      <w:r w:rsidR="008F7E2A" w:rsidRPr="009B35DE">
        <w:rPr>
          <w:rFonts w:cstheme="minorHAnsi"/>
          <w:sz w:val="22"/>
          <w:szCs w:val="22"/>
          <w:lang w:val="en-CA"/>
        </w:rPr>
        <w:t xml:space="preserve">a combination of harsh, unpleasant sounds that create an effect of discordance.  </w:t>
      </w:r>
      <w:proofErr w:type="gramStart"/>
      <w:r w:rsidR="008F7E2A" w:rsidRPr="009B35DE">
        <w:rPr>
          <w:rFonts w:cstheme="minorHAnsi"/>
          <w:sz w:val="22"/>
          <w:szCs w:val="22"/>
        </w:rPr>
        <w:t>Ex.</w:t>
      </w:r>
      <w:proofErr w:type="gramEnd"/>
      <w:r w:rsidR="008F7E2A" w:rsidRPr="009B35DE">
        <w:rPr>
          <w:rFonts w:cstheme="minorHAnsi"/>
          <w:sz w:val="22"/>
          <w:szCs w:val="22"/>
        </w:rPr>
        <w:t xml:space="preserve"> </w:t>
      </w:r>
      <w:proofErr w:type="gramStart"/>
      <w:r w:rsidR="008F7E2A" w:rsidRPr="009B35DE">
        <w:rPr>
          <w:rFonts w:cstheme="minorHAnsi"/>
          <w:sz w:val="22"/>
          <w:szCs w:val="22"/>
        </w:rPr>
        <w:t>A tap at the pan the quick sharp scratch.</w:t>
      </w:r>
      <w:proofErr w:type="gramEnd"/>
      <w:r w:rsidR="008F7E2A" w:rsidRPr="009B35DE">
        <w:rPr>
          <w:rFonts w:cstheme="minorHAnsi"/>
          <w:sz w:val="22"/>
          <w:szCs w:val="22"/>
        </w:rPr>
        <w:t xml:space="preserve"> – Browning</w:t>
      </w:r>
    </w:p>
    <w:p w:rsidR="008F7E2A" w:rsidRPr="009B35DE" w:rsidRDefault="008F7E2A" w:rsidP="00587F8B">
      <w:pPr>
        <w:rPr>
          <w:rFonts w:cstheme="minorHAnsi"/>
          <w:sz w:val="22"/>
          <w:szCs w:val="22"/>
        </w:rPr>
      </w:pPr>
    </w:p>
    <w:p w:rsidR="008F7E2A" w:rsidRPr="009B35DE" w:rsidRDefault="008F7E2A" w:rsidP="00587F8B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</w:rPr>
        <w:t>Cliché:</w:t>
      </w:r>
      <w:r w:rsidRPr="009B35DE">
        <w:rPr>
          <w:rFonts w:cstheme="minorHAnsi"/>
          <w:sz w:val="22"/>
          <w:szCs w:val="22"/>
        </w:rPr>
        <w:t xml:space="preserve"> a time worn expression which has lost it vitality and to some extent its original meaning</w:t>
      </w:r>
    </w:p>
    <w:p w:rsidR="008F7E2A" w:rsidRPr="009B35DE" w:rsidRDefault="008F7E2A" w:rsidP="00587F8B">
      <w:pPr>
        <w:rPr>
          <w:rFonts w:cstheme="minorHAnsi"/>
          <w:sz w:val="22"/>
          <w:szCs w:val="22"/>
        </w:rPr>
      </w:pPr>
      <w:proofErr w:type="gramStart"/>
      <w:r w:rsidRPr="009B35DE">
        <w:rPr>
          <w:rFonts w:cstheme="minorHAnsi"/>
          <w:sz w:val="22"/>
          <w:szCs w:val="22"/>
        </w:rPr>
        <w:t>Ex.</w:t>
      </w:r>
      <w:proofErr w:type="gramEnd"/>
      <w:r w:rsidRPr="009B35DE">
        <w:rPr>
          <w:rFonts w:cstheme="minorHAnsi"/>
          <w:sz w:val="22"/>
          <w:szCs w:val="22"/>
        </w:rPr>
        <w:t xml:space="preserve"> The villagers were busy as bees. 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F75569" w:rsidRPr="009B35DE" w:rsidRDefault="00587F8B" w:rsidP="008F7E2A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Connotation</w:t>
      </w:r>
      <w:r w:rsidRPr="009B35DE">
        <w:rPr>
          <w:rFonts w:cstheme="minorHAnsi"/>
          <w:sz w:val="22"/>
          <w:szCs w:val="22"/>
          <w:lang w:val="en-CA"/>
        </w:rPr>
        <w:t>:</w:t>
      </w:r>
      <w:r w:rsidR="00F75569" w:rsidRPr="009B35DE">
        <w:rPr>
          <w:rFonts w:cstheme="minorHAnsi"/>
          <w:sz w:val="22"/>
          <w:szCs w:val="22"/>
          <w:lang w:val="en-CA"/>
        </w:rPr>
        <w:t xml:space="preserve"> </w:t>
      </w:r>
      <w:proofErr w:type="gramStart"/>
      <w:r w:rsidR="008F7E2A" w:rsidRPr="009B35DE">
        <w:rPr>
          <w:rFonts w:cstheme="minorHAnsi"/>
          <w:sz w:val="22"/>
          <w:szCs w:val="22"/>
          <w:lang w:val="en-CA"/>
        </w:rPr>
        <w:t xml:space="preserve">is the </w:t>
      </w:r>
      <w:r w:rsidR="007621DC" w:rsidRPr="009B35DE">
        <w:rPr>
          <w:rFonts w:cstheme="minorHAnsi"/>
          <w:sz w:val="22"/>
          <w:szCs w:val="22"/>
          <w:lang w:val="en-CA"/>
        </w:rPr>
        <w:t>implications</w:t>
      </w:r>
      <w:proofErr w:type="gramEnd"/>
      <w:r w:rsidR="008F7E2A" w:rsidRPr="009B35DE">
        <w:rPr>
          <w:rFonts w:cstheme="minorHAnsi"/>
          <w:sz w:val="22"/>
          <w:szCs w:val="22"/>
          <w:lang w:val="en-CA"/>
        </w:rPr>
        <w:t xml:space="preserve"> or suggestions evoked by a word.  This can be an individual response or one that is culturally conditioned. </w:t>
      </w:r>
    </w:p>
    <w:p w:rsidR="00587F8B" w:rsidRPr="009B35DE" w:rsidRDefault="000D16E5" w:rsidP="00587F8B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Ex.</w:t>
      </w:r>
      <w:proofErr w:type="gramEnd"/>
      <w:r w:rsidR="00F75569" w:rsidRPr="009B35DE">
        <w:rPr>
          <w:rFonts w:cstheme="minorHAnsi"/>
          <w:sz w:val="22"/>
          <w:szCs w:val="22"/>
          <w:lang w:val="en-CA"/>
        </w:rPr>
        <w:t xml:space="preserve"> The connotations </w:t>
      </w:r>
      <w:r w:rsidRPr="009B35DE">
        <w:rPr>
          <w:rFonts w:cstheme="minorHAnsi"/>
          <w:sz w:val="22"/>
          <w:szCs w:val="22"/>
          <w:lang w:val="en-CA"/>
        </w:rPr>
        <w:t xml:space="preserve">of </w:t>
      </w:r>
      <w:r w:rsidR="00F75569" w:rsidRPr="009B35DE">
        <w:rPr>
          <w:rFonts w:cstheme="minorHAnsi"/>
          <w:sz w:val="22"/>
          <w:szCs w:val="22"/>
          <w:lang w:val="en-CA"/>
        </w:rPr>
        <w:t>the word snake could be “evil or danger.”</w:t>
      </w:r>
    </w:p>
    <w:p w:rsidR="0049536F" w:rsidRDefault="0049536F" w:rsidP="00587F8B">
      <w:pPr>
        <w:rPr>
          <w:rFonts w:cstheme="minorHAnsi"/>
          <w:b/>
          <w:sz w:val="22"/>
          <w:szCs w:val="22"/>
          <w:lang w:val="en-CA"/>
        </w:rPr>
      </w:pPr>
    </w:p>
    <w:p w:rsidR="008F7E2A" w:rsidRPr="009B35DE" w:rsidRDefault="008F7E2A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Consonance:</w:t>
      </w:r>
      <w:r w:rsidRPr="009B35DE">
        <w:rPr>
          <w:rFonts w:cstheme="minorHAnsi"/>
          <w:sz w:val="22"/>
          <w:szCs w:val="22"/>
          <w:lang w:val="en-CA"/>
        </w:rPr>
        <w:t xml:space="preserve"> repetition of a consonant sound within a series of </w:t>
      </w:r>
      <w:r w:rsidR="000D16E5" w:rsidRPr="009B35DE">
        <w:rPr>
          <w:rFonts w:cstheme="minorHAnsi"/>
          <w:sz w:val="22"/>
          <w:szCs w:val="22"/>
          <w:lang w:val="en-CA"/>
        </w:rPr>
        <w:t>words and with different vowel s</w:t>
      </w:r>
      <w:r w:rsidRPr="009B35DE">
        <w:rPr>
          <w:rFonts w:cstheme="minorHAnsi"/>
          <w:sz w:val="22"/>
          <w:szCs w:val="22"/>
          <w:lang w:val="en-CA"/>
        </w:rPr>
        <w:t xml:space="preserve">ounds in order to produce a harmonious effect.  </w:t>
      </w:r>
      <w:proofErr w:type="gramStart"/>
      <w:r w:rsidRPr="009B35DE">
        <w:rPr>
          <w:rFonts w:cstheme="minorHAnsi"/>
          <w:sz w:val="22"/>
          <w:szCs w:val="22"/>
          <w:lang w:val="en-CA"/>
        </w:rPr>
        <w:t>Ex.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But yet we trust</w:t>
      </w:r>
    </w:p>
    <w:p w:rsidR="00F75569" w:rsidRPr="009B35DE" w:rsidRDefault="00F75569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8F7E2A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Couplet: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>a pair of lines of meter in poetry and verse. It usually consists of two lines that rhyme and have the same meter.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lastRenderedPageBreak/>
        <w:t>Denotation:</w:t>
      </w:r>
      <w:r w:rsidR="00F75569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F75569" w:rsidRPr="009B35DE">
        <w:rPr>
          <w:rFonts w:cstheme="minorHAnsi"/>
          <w:sz w:val="22"/>
          <w:szCs w:val="22"/>
          <w:lang w:val="en-CA"/>
        </w:rPr>
        <w:t>refers to the literal meaning of a word; the “dictionary definition”</w:t>
      </w:r>
    </w:p>
    <w:p w:rsidR="00F75569" w:rsidRPr="009B35DE" w:rsidRDefault="000D16E5" w:rsidP="009973BA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Ex.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I</w:t>
      </w:r>
      <w:r w:rsidR="00F75569" w:rsidRPr="009B35DE">
        <w:rPr>
          <w:rFonts w:cstheme="minorHAnsi"/>
          <w:sz w:val="22"/>
          <w:szCs w:val="22"/>
          <w:lang w:val="en-CA"/>
        </w:rPr>
        <w:t>f you look up the word snake in a dictionary, you will discover that one of its denotative meanings is “any of numerous scaly, legless, sometimes venomous reptiles having a long, tapering, cylindrical body and found in most tropical and temperate regions.”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739F9" w:rsidRPr="009B35DE" w:rsidRDefault="007739F9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 xml:space="preserve">Diction: </w:t>
      </w:r>
      <w:r w:rsidRPr="009B35DE">
        <w:rPr>
          <w:rFonts w:cstheme="minorHAnsi"/>
          <w:sz w:val="22"/>
          <w:szCs w:val="22"/>
          <w:lang w:val="en-CA"/>
        </w:rPr>
        <w:t>refers to the choice or arrangement of words in a literary work</w:t>
      </w:r>
    </w:p>
    <w:p w:rsidR="007739F9" w:rsidRPr="009B35DE" w:rsidRDefault="007739F9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Didactic: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9973BA" w:rsidRPr="009B35DE">
        <w:rPr>
          <w:rFonts w:cstheme="minorHAnsi"/>
          <w:sz w:val="22"/>
          <w:szCs w:val="22"/>
          <w:lang w:val="en-CA"/>
        </w:rPr>
        <w:t>literature whose primary purpose is to teach or intending to teach a</w:t>
      </w:r>
      <w:r w:rsidR="00EF1058" w:rsidRPr="009B35DE">
        <w:rPr>
          <w:rFonts w:cstheme="minorHAnsi"/>
          <w:sz w:val="22"/>
          <w:szCs w:val="22"/>
          <w:lang w:val="en-CA"/>
        </w:rPr>
        <w:t xml:space="preserve"> lesson.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587F8B" w:rsidP="009973BA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Dramatic monologue:</w:t>
      </w:r>
      <w:r w:rsidR="00EF1058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9973BA" w:rsidRPr="009B35DE">
        <w:rPr>
          <w:rFonts w:cstheme="minorHAnsi"/>
          <w:sz w:val="22"/>
          <w:szCs w:val="22"/>
        </w:rPr>
        <w:t>a poem where one character is speaking to one or more persons but we only hear the words of the speaker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Elegy: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>A sad and thoughtful poem lamenting the death of a person.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Epic: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>A long, serious poem that tells the story of a heroic figure.</w:t>
      </w: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7621DC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Epigram: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 xml:space="preserve">A very short, satirical and witty poem usually written as a brief couplet or quatrain. The term epigram is derived from the Greek word </w:t>
      </w:r>
      <w:proofErr w:type="spellStart"/>
      <w:r w:rsidR="00835384" w:rsidRPr="009B35DE">
        <w:rPr>
          <w:rFonts w:cstheme="minorHAnsi"/>
          <w:sz w:val="22"/>
          <w:szCs w:val="22"/>
        </w:rPr>
        <w:t>epigramma</w:t>
      </w:r>
      <w:proofErr w:type="spellEnd"/>
      <w:r w:rsidR="00835384" w:rsidRPr="009B35DE">
        <w:rPr>
          <w:rFonts w:cstheme="minorHAnsi"/>
          <w:sz w:val="22"/>
          <w:szCs w:val="22"/>
        </w:rPr>
        <w:t>, meaning inscription. 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7621DC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Epitaph: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>An epitaph is a commemorative inscription on a tomb or mortuary monument written in praise of a deceased person.</w:t>
      </w:r>
    </w:p>
    <w:p w:rsidR="007621DC" w:rsidRPr="009B35DE" w:rsidRDefault="007621DC" w:rsidP="007621DC">
      <w:pPr>
        <w:rPr>
          <w:rFonts w:cstheme="minorHAnsi"/>
          <w:sz w:val="22"/>
          <w:szCs w:val="22"/>
        </w:rPr>
      </w:pPr>
    </w:p>
    <w:p w:rsidR="007621DC" w:rsidRPr="009B35DE" w:rsidRDefault="007621DC" w:rsidP="007621DC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</w:rPr>
        <w:t>End Rhyme</w:t>
      </w:r>
      <w:r w:rsidRPr="009B35DE">
        <w:rPr>
          <w:rFonts w:cstheme="minorHAnsi"/>
          <w:sz w:val="22"/>
          <w:szCs w:val="22"/>
        </w:rPr>
        <w:t>: rhyme that occurs at the end of lines</w:t>
      </w: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</w:r>
      <w:proofErr w:type="gramStart"/>
      <w:r w:rsidRPr="009B35DE">
        <w:rPr>
          <w:rFonts w:cstheme="minorHAnsi"/>
          <w:sz w:val="22"/>
          <w:szCs w:val="22"/>
        </w:rPr>
        <w:t>Ex</w:t>
      </w:r>
      <w:proofErr w:type="gramEnd"/>
      <w:r w:rsidRPr="009B35DE">
        <w:rPr>
          <w:rFonts w:cstheme="minorHAnsi"/>
          <w:sz w:val="22"/>
          <w:szCs w:val="22"/>
        </w:rPr>
        <w:t>. Each day into the upper air</w:t>
      </w:r>
    </w:p>
    <w:p w:rsidR="007621DC" w:rsidRPr="009B35DE" w:rsidRDefault="007621DC" w:rsidP="007621DC">
      <w:pPr>
        <w:rPr>
          <w:rFonts w:cstheme="minorHAnsi"/>
          <w:sz w:val="22"/>
          <w:szCs w:val="22"/>
        </w:rPr>
      </w:pP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</w:r>
      <w:r w:rsidRPr="009B35DE">
        <w:rPr>
          <w:rFonts w:cstheme="minorHAnsi"/>
          <w:sz w:val="22"/>
          <w:szCs w:val="22"/>
        </w:rPr>
        <w:tab/>
        <w:t>Ascends the politician’s prayer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 xml:space="preserve">Enjambment: </w:t>
      </w:r>
      <w:r w:rsidRPr="009B35DE">
        <w:rPr>
          <w:rFonts w:cstheme="minorHAnsi"/>
          <w:sz w:val="22"/>
          <w:szCs w:val="22"/>
          <w:lang w:val="en-CA"/>
        </w:rPr>
        <w:t xml:space="preserve">a line of verse that continues into the following line without a grammatical break.  This is found more commonly in English verse.  </w:t>
      </w:r>
      <w:proofErr w:type="gramStart"/>
      <w:r w:rsidRPr="009B35DE">
        <w:rPr>
          <w:rFonts w:cstheme="minorHAnsi"/>
          <w:sz w:val="22"/>
          <w:szCs w:val="22"/>
          <w:lang w:val="en-CA"/>
        </w:rPr>
        <w:t>Ex.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With her gray/breath</w:t>
      </w: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</w:p>
    <w:p w:rsidR="00EB2C59" w:rsidRPr="009B35DE" w:rsidRDefault="00587F8B" w:rsidP="00587F8B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Euphony:</w:t>
      </w:r>
      <w:r w:rsidR="00EB2C59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B2C59" w:rsidRPr="009B35DE">
        <w:rPr>
          <w:rFonts w:cstheme="minorHAnsi"/>
          <w:sz w:val="22"/>
          <w:szCs w:val="22"/>
        </w:rPr>
        <w:t>agreeableness of sound;</w:t>
      </w:r>
      <w:r w:rsidR="009973BA" w:rsidRPr="009B35DE">
        <w:rPr>
          <w:rFonts w:cstheme="minorHAnsi"/>
          <w:sz w:val="22"/>
          <w:szCs w:val="22"/>
        </w:rPr>
        <w:t xml:space="preserve"> pleasing effect to the ear, especially</w:t>
      </w:r>
      <w:r w:rsidR="00EB2C59" w:rsidRPr="009B35DE">
        <w:rPr>
          <w:rFonts w:cstheme="minorHAnsi"/>
          <w:sz w:val="22"/>
          <w:szCs w:val="22"/>
        </w:rPr>
        <w:t xml:space="preserve"> a pleasant sounding or </w:t>
      </w:r>
    </w:p>
    <w:p w:rsidR="00587F8B" w:rsidRPr="009B35DE" w:rsidRDefault="00EB2C59" w:rsidP="009973BA">
      <w:pPr>
        <w:rPr>
          <w:rFonts w:cstheme="minorHAnsi"/>
          <w:b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</w:rPr>
        <w:t>harmonious</w:t>
      </w:r>
      <w:proofErr w:type="gramEnd"/>
      <w:r w:rsidRPr="009B35DE">
        <w:rPr>
          <w:rFonts w:cstheme="minorHAnsi"/>
          <w:sz w:val="22"/>
          <w:szCs w:val="22"/>
        </w:rPr>
        <w:t xml:space="preserve"> combination or succession of words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 xml:space="preserve">Euphemism: </w:t>
      </w:r>
      <w:r w:rsidRPr="009B35DE">
        <w:rPr>
          <w:rFonts w:cstheme="minorHAnsi"/>
          <w:sz w:val="22"/>
          <w:szCs w:val="22"/>
          <w:lang w:val="en-CA"/>
        </w:rPr>
        <w:t xml:space="preserve">using pleasant words to describe an unpleasant fact </w:t>
      </w:r>
      <w:proofErr w:type="gramStart"/>
      <w:r w:rsidRPr="009B35DE">
        <w:rPr>
          <w:rFonts w:cstheme="minorHAnsi"/>
          <w:sz w:val="22"/>
          <w:szCs w:val="22"/>
          <w:lang w:val="en-CA"/>
        </w:rPr>
        <w:t>Ex</w:t>
      </w:r>
      <w:proofErr w:type="gramEnd"/>
      <w:r w:rsidRPr="009B35DE">
        <w:rPr>
          <w:rFonts w:cstheme="minorHAnsi"/>
          <w:sz w:val="22"/>
          <w:szCs w:val="22"/>
          <w:lang w:val="en-CA"/>
        </w:rPr>
        <w:t>. She passed away</w:t>
      </w: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Eye Rhyme/Slant Rhyme</w:t>
      </w:r>
      <w:r w:rsidRPr="009B35DE">
        <w:rPr>
          <w:rFonts w:cstheme="minorHAnsi"/>
          <w:sz w:val="22"/>
          <w:szCs w:val="22"/>
          <w:lang w:val="en-CA"/>
        </w:rPr>
        <w:t>: approximate rhyme</w:t>
      </w: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7621DC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Farce:</w:t>
      </w:r>
      <w:r w:rsidR="001D2B30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1D2B30" w:rsidRPr="009B35DE">
        <w:rPr>
          <w:rFonts w:cstheme="minorHAnsi"/>
          <w:sz w:val="22"/>
          <w:szCs w:val="22"/>
        </w:rPr>
        <w:t>light dramatic work in which highly improbable plot situations, exaggerated characters, and often slapstick elements are used for humorous effect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0D16E5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Free Verse: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  <w:lang w:val="en-CA"/>
        </w:rPr>
        <w:t>P</w:t>
      </w:r>
      <w:proofErr w:type="spellStart"/>
      <w:r w:rsidR="00835384" w:rsidRPr="009B35DE">
        <w:rPr>
          <w:rFonts w:cstheme="minorHAnsi"/>
          <w:sz w:val="22"/>
          <w:szCs w:val="22"/>
        </w:rPr>
        <w:t>oetry</w:t>
      </w:r>
      <w:proofErr w:type="spellEnd"/>
      <w:r w:rsidR="00835384" w:rsidRPr="009B35DE">
        <w:rPr>
          <w:rFonts w:cstheme="minorHAnsi"/>
          <w:sz w:val="22"/>
          <w:szCs w:val="22"/>
        </w:rPr>
        <w:t xml:space="preserve"> composed of either rhymed or unrhymed lines that have no set fixed metrical pattern or expectation</w:t>
      </w:r>
    </w:p>
    <w:p w:rsidR="00587F8B" w:rsidRPr="009B35DE" w:rsidRDefault="00587F8B" w:rsidP="00984F16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7621DC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9B35DE">
        <w:rPr>
          <w:rFonts w:asciiTheme="minorHAnsi" w:hAnsiTheme="minorHAnsi" w:cstheme="minorHAnsi"/>
          <w:b/>
          <w:sz w:val="22"/>
          <w:szCs w:val="22"/>
          <w:lang w:val="en-CA"/>
        </w:rPr>
        <w:t xml:space="preserve">Hyperbole: </w:t>
      </w:r>
      <w:r w:rsidRPr="009B35DE">
        <w:rPr>
          <w:rFonts w:asciiTheme="minorHAnsi" w:hAnsiTheme="minorHAnsi" w:cstheme="minorHAnsi"/>
          <w:sz w:val="22"/>
          <w:szCs w:val="22"/>
          <w:lang w:val="en-CA"/>
        </w:rPr>
        <w:t xml:space="preserve">deliberate exaggeration </w:t>
      </w:r>
      <w:proofErr w:type="gramStart"/>
      <w:r w:rsidRPr="009B35DE">
        <w:rPr>
          <w:rFonts w:asciiTheme="minorHAnsi" w:hAnsiTheme="minorHAnsi" w:cstheme="minorHAnsi"/>
          <w:sz w:val="22"/>
          <w:szCs w:val="22"/>
          <w:lang w:val="en-CA"/>
        </w:rPr>
        <w:t>Ex</w:t>
      </w:r>
      <w:proofErr w:type="gramEnd"/>
      <w:r w:rsidRPr="009B35DE">
        <w:rPr>
          <w:rFonts w:asciiTheme="minorHAnsi" w:hAnsiTheme="minorHAnsi" w:cstheme="minorHAnsi"/>
          <w:sz w:val="22"/>
          <w:szCs w:val="22"/>
          <w:lang w:val="en-CA"/>
        </w:rPr>
        <w:t>. The shot heard round the world</w:t>
      </w:r>
    </w:p>
    <w:p w:rsidR="007621DC" w:rsidRPr="009B35DE" w:rsidRDefault="007621DC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</w:p>
    <w:p w:rsidR="007621DC" w:rsidRPr="009B35DE" w:rsidRDefault="007621DC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9B35DE">
        <w:rPr>
          <w:rFonts w:asciiTheme="minorHAnsi" w:hAnsiTheme="minorHAnsi" w:cstheme="minorHAnsi"/>
          <w:b/>
          <w:sz w:val="22"/>
          <w:szCs w:val="22"/>
          <w:lang w:val="en-CA"/>
        </w:rPr>
        <w:t>Idiom:</w:t>
      </w:r>
      <w:r w:rsidRPr="009B35DE">
        <w:rPr>
          <w:rFonts w:asciiTheme="minorHAnsi" w:hAnsiTheme="minorHAnsi" w:cstheme="minorHAnsi"/>
          <w:sz w:val="22"/>
          <w:szCs w:val="22"/>
          <w:lang w:val="en-CA"/>
        </w:rPr>
        <w:t xml:space="preserve"> expression peculiar to a language that does not translate exactly into what the speaker means; they are culturally </w:t>
      </w:r>
      <w:proofErr w:type="gramStart"/>
      <w:r w:rsidRPr="009B35DE">
        <w:rPr>
          <w:rFonts w:asciiTheme="minorHAnsi" w:hAnsiTheme="minorHAnsi" w:cstheme="minorHAnsi"/>
          <w:sz w:val="22"/>
          <w:szCs w:val="22"/>
          <w:lang w:val="en-CA"/>
        </w:rPr>
        <w:t>based  Ex</w:t>
      </w:r>
      <w:proofErr w:type="gramEnd"/>
      <w:r w:rsidRPr="009B35DE">
        <w:rPr>
          <w:rFonts w:asciiTheme="minorHAnsi" w:hAnsiTheme="minorHAnsi" w:cstheme="minorHAnsi"/>
          <w:sz w:val="22"/>
          <w:szCs w:val="22"/>
          <w:lang w:val="en-CA"/>
        </w:rPr>
        <w:t>. It looks like rain today.</w:t>
      </w:r>
    </w:p>
    <w:p w:rsidR="007621DC" w:rsidRPr="009B35DE" w:rsidRDefault="007621DC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7621DC" w:rsidRPr="009B35DE" w:rsidRDefault="007621DC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9B35DE">
        <w:rPr>
          <w:rFonts w:asciiTheme="minorHAnsi" w:hAnsiTheme="minorHAnsi" w:cstheme="minorHAnsi"/>
          <w:b/>
          <w:sz w:val="22"/>
          <w:szCs w:val="22"/>
          <w:lang w:val="en-CA"/>
        </w:rPr>
        <w:t xml:space="preserve">Imagery: </w:t>
      </w:r>
      <w:r w:rsidRPr="009B35DE">
        <w:rPr>
          <w:rFonts w:asciiTheme="minorHAnsi" w:hAnsiTheme="minorHAnsi" w:cstheme="minorHAnsi"/>
          <w:sz w:val="22"/>
          <w:szCs w:val="22"/>
          <w:lang w:val="en-CA"/>
        </w:rPr>
        <w:t xml:space="preserve">is the use of language to descriptively represent things, actions, or abstract things.  It suggests visual pictures. </w:t>
      </w:r>
    </w:p>
    <w:p w:rsidR="007621DC" w:rsidRPr="009B35DE" w:rsidRDefault="007621DC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7621DC" w:rsidRPr="009B35DE" w:rsidRDefault="00587F8B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9B35DE">
        <w:rPr>
          <w:rFonts w:asciiTheme="minorHAnsi" w:hAnsiTheme="minorHAnsi" w:cstheme="minorHAnsi"/>
          <w:b/>
          <w:sz w:val="22"/>
          <w:szCs w:val="22"/>
          <w:lang w:val="en-CA"/>
        </w:rPr>
        <w:t>Internal Rhyme:</w:t>
      </w:r>
      <w:r w:rsidR="001D2B30" w:rsidRPr="009B35DE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3F5192" w:rsidRPr="009B35DE">
        <w:rPr>
          <w:rFonts w:asciiTheme="minorHAnsi" w:hAnsiTheme="minorHAnsi" w:cstheme="minorHAnsi"/>
          <w:sz w:val="22"/>
          <w:szCs w:val="22"/>
          <w:lang w:val="en-CA"/>
        </w:rPr>
        <w:t>rhyming words found within the same line of verse</w:t>
      </w:r>
    </w:p>
    <w:p w:rsidR="003F5192" w:rsidRPr="009B35DE" w:rsidRDefault="003F5192" w:rsidP="00C2011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5DE">
        <w:rPr>
          <w:rFonts w:asciiTheme="minorHAnsi" w:hAnsiTheme="minorHAnsi" w:cstheme="minorHAnsi"/>
          <w:sz w:val="22"/>
          <w:szCs w:val="22"/>
          <w:lang w:val="en-CA"/>
        </w:rPr>
        <w:tab/>
        <w:t xml:space="preserve">Ex. Spanish ships of war at sea! We have sighted </w:t>
      </w:r>
      <w:proofErr w:type="spellStart"/>
      <w:r w:rsidRPr="009B35DE">
        <w:rPr>
          <w:rFonts w:asciiTheme="minorHAnsi" w:hAnsiTheme="minorHAnsi" w:cstheme="minorHAnsi"/>
          <w:sz w:val="22"/>
          <w:szCs w:val="22"/>
          <w:lang w:val="en-CA"/>
        </w:rPr>
        <w:t>fity</w:t>
      </w:r>
      <w:proofErr w:type="spellEnd"/>
      <w:r w:rsidRPr="009B35DE">
        <w:rPr>
          <w:rFonts w:asciiTheme="minorHAnsi" w:hAnsiTheme="minorHAnsi" w:cstheme="minorHAnsi"/>
          <w:sz w:val="22"/>
          <w:szCs w:val="22"/>
          <w:lang w:val="en-CA"/>
        </w:rPr>
        <w:t>-three.</w:t>
      </w:r>
    </w:p>
    <w:p w:rsidR="007621DC" w:rsidRPr="009B35DE" w:rsidRDefault="007621DC" w:rsidP="00C2011E">
      <w:pPr>
        <w:shd w:val="clear" w:color="auto" w:fill="FFFFFF" w:themeFill="background1"/>
        <w:rPr>
          <w:rFonts w:cstheme="minorHAnsi"/>
          <w:b/>
          <w:sz w:val="22"/>
          <w:szCs w:val="22"/>
          <w:lang w:val="en-CA"/>
        </w:rPr>
      </w:pPr>
    </w:p>
    <w:p w:rsidR="0016032E" w:rsidRPr="009B35DE" w:rsidRDefault="00587F8B" w:rsidP="00587F8B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Legend:</w:t>
      </w:r>
      <w:r w:rsidR="00C64B11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16032E" w:rsidRPr="009B35DE">
        <w:rPr>
          <w:rFonts w:cstheme="minorHAnsi"/>
          <w:sz w:val="22"/>
          <w:szCs w:val="22"/>
        </w:rPr>
        <w:t xml:space="preserve">a </w:t>
      </w:r>
      <w:hyperlink r:id="rId12" w:tooltip="Narrative" w:history="1">
        <w:r w:rsidR="0016032E" w:rsidRPr="009B35DE">
          <w:rPr>
            <w:rStyle w:val="Hyperlink"/>
            <w:rFonts w:cstheme="minorHAnsi"/>
            <w:color w:val="auto"/>
            <w:sz w:val="22"/>
            <w:szCs w:val="22"/>
            <w:u w:val="none"/>
          </w:rPr>
          <w:t>narrative</w:t>
        </w:r>
      </w:hyperlink>
      <w:r w:rsidR="0016032E" w:rsidRPr="009B35DE">
        <w:rPr>
          <w:rFonts w:cstheme="minorHAnsi"/>
          <w:sz w:val="22"/>
          <w:szCs w:val="22"/>
        </w:rPr>
        <w:t xml:space="preserve"> of human actions that are perceived both by teller and listeners to take place </w:t>
      </w:r>
    </w:p>
    <w:p w:rsidR="00587F8B" w:rsidRPr="009B35DE" w:rsidRDefault="0016032E" w:rsidP="00C2011E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</w:rPr>
        <w:t>within</w:t>
      </w:r>
      <w:proofErr w:type="gramEnd"/>
      <w:r w:rsidRPr="009B35DE">
        <w:rPr>
          <w:rFonts w:cstheme="minorHAnsi"/>
          <w:sz w:val="22"/>
          <w:szCs w:val="22"/>
        </w:rPr>
        <w:t xml:space="preserve"> human history and to possess certain qualities that give the tale </w:t>
      </w:r>
      <w:hyperlink r:id="rId13" w:tooltip="Verisimilitude (literature)" w:history="1">
        <w:r w:rsidRPr="009B35DE">
          <w:rPr>
            <w:rStyle w:val="Hyperlink"/>
            <w:rFonts w:cstheme="minorHAnsi"/>
            <w:color w:val="auto"/>
            <w:sz w:val="22"/>
            <w:szCs w:val="22"/>
            <w:u w:val="none"/>
          </w:rPr>
          <w:t>verisimilitude</w:t>
        </w:r>
      </w:hyperlink>
      <w:r w:rsidRPr="009B35DE">
        <w:rPr>
          <w:rFonts w:cstheme="minorHAnsi"/>
          <w:sz w:val="22"/>
          <w:szCs w:val="22"/>
        </w:rPr>
        <w:t>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1D2B30" w:rsidRPr="009B35DE" w:rsidRDefault="00587F8B" w:rsidP="001D2B30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Lyric: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 xml:space="preserve">A poem, such as a sonnet or an </w:t>
      </w:r>
      <w:proofErr w:type="gramStart"/>
      <w:r w:rsidR="00835384" w:rsidRPr="009B35DE">
        <w:rPr>
          <w:rFonts w:cstheme="minorHAnsi"/>
          <w:sz w:val="22"/>
          <w:szCs w:val="22"/>
        </w:rPr>
        <w:t>ode, that</w:t>
      </w:r>
      <w:proofErr w:type="gramEnd"/>
      <w:r w:rsidR="00835384" w:rsidRPr="009B35DE">
        <w:rPr>
          <w:rFonts w:cstheme="minorHAnsi"/>
          <w:sz w:val="22"/>
          <w:szCs w:val="22"/>
        </w:rPr>
        <w:t xml:space="preserve"> expresses the thoughts and feelings of the poet. </w:t>
      </w:r>
    </w:p>
    <w:p w:rsidR="00587F8B" w:rsidRPr="009B35DE" w:rsidRDefault="00835384" w:rsidP="00C2011E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sz w:val="22"/>
          <w:szCs w:val="22"/>
        </w:rPr>
        <w:t>The term lyric is now generally referred to as the words to a song.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3F5192" w:rsidP="009B522E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Malapropism</w:t>
      </w:r>
      <w:r w:rsidR="007621DC" w:rsidRPr="009B35DE">
        <w:rPr>
          <w:rFonts w:cstheme="minorHAnsi"/>
          <w:b/>
          <w:sz w:val="22"/>
          <w:szCs w:val="22"/>
          <w:lang w:val="en-CA"/>
        </w:rPr>
        <w:t>:</w:t>
      </w:r>
      <w:r w:rsidRPr="009B35DE">
        <w:rPr>
          <w:rFonts w:cstheme="minorHAnsi"/>
          <w:b/>
          <w:sz w:val="22"/>
          <w:szCs w:val="22"/>
          <w:lang w:val="en-CA"/>
        </w:rPr>
        <w:t xml:space="preserve"> </w:t>
      </w:r>
      <w:r w:rsidRPr="009B35DE">
        <w:rPr>
          <w:rFonts w:cstheme="minorHAnsi"/>
          <w:sz w:val="22"/>
          <w:szCs w:val="22"/>
          <w:lang w:val="en-CA"/>
        </w:rPr>
        <w:t>a comparison between two unlike things stating that one object is another</w:t>
      </w:r>
    </w:p>
    <w:p w:rsidR="003F5192" w:rsidRPr="009B35DE" w:rsidRDefault="003F5192" w:rsidP="009B522E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Ex.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I have never seen so many elevators in this swamp (Elevators for alligators)</w:t>
      </w:r>
    </w:p>
    <w:p w:rsidR="007621DC" w:rsidRPr="009B35DE" w:rsidRDefault="007621DC" w:rsidP="009B522E">
      <w:pPr>
        <w:rPr>
          <w:rFonts w:cstheme="minorHAnsi"/>
          <w:b/>
          <w:sz w:val="22"/>
          <w:szCs w:val="22"/>
          <w:lang w:val="en-CA"/>
        </w:rPr>
      </w:pPr>
    </w:p>
    <w:p w:rsidR="009B522E" w:rsidRPr="009B35DE" w:rsidRDefault="00587F8B" w:rsidP="009B522E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Extended Metaphor</w:t>
      </w:r>
      <w:r w:rsidR="009B522E" w:rsidRPr="009B35DE">
        <w:rPr>
          <w:rFonts w:cstheme="minorHAnsi"/>
          <w:b/>
          <w:sz w:val="22"/>
          <w:szCs w:val="22"/>
          <w:lang w:val="en-CA"/>
        </w:rPr>
        <w:t xml:space="preserve"> (Conceit)</w:t>
      </w:r>
      <w:r w:rsidRPr="009B35DE">
        <w:rPr>
          <w:rFonts w:cstheme="minorHAnsi"/>
          <w:b/>
          <w:sz w:val="22"/>
          <w:szCs w:val="22"/>
          <w:lang w:val="en-CA"/>
        </w:rPr>
        <w:t>:</w:t>
      </w:r>
      <w:r w:rsidR="0016032E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F1D74" w:rsidRPr="009B35DE">
        <w:rPr>
          <w:rFonts w:cstheme="minorHAnsi"/>
          <w:sz w:val="22"/>
          <w:szCs w:val="22"/>
          <w:lang w:val="en-CA"/>
        </w:rPr>
        <w:t>a me</w:t>
      </w:r>
      <w:r w:rsidR="00C2011E" w:rsidRPr="009B35DE">
        <w:rPr>
          <w:rFonts w:cstheme="minorHAnsi"/>
          <w:sz w:val="22"/>
          <w:szCs w:val="22"/>
          <w:lang w:val="en-CA"/>
        </w:rPr>
        <w:t>taphor that develops throughout a</w:t>
      </w:r>
      <w:r w:rsidR="00EF1D74" w:rsidRPr="009B35DE">
        <w:rPr>
          <w:rFonts w:cstheme="minorHAnsi"/>
          <w:sz w:val="22"/>
          <w:szCs w:val="22"/>
          <w:lang w:val="en-CA"/>
        </w:rPr>
        <w:t xml:space="preserve"> poem and that involves </w:t>
      </w:r>
    </w:p>
    <w:p w:rsidR="00587F8B" w:rsidRPr="009B35DE" w:rsidRDefault="00EF1D74" w:rsidP="00C2011E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several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points of comparison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88336A" w:rsidRPr="009B35DE" w:rsidRDefault="00587F8B" w:rsidP="009B522E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Metaphor:</w:t>
      </w:r>
      <w:r w:rsidR="00EF1D74" w:rsidRPr="009B35DE">
        <w:rPr>
          <w:rFonts w:cstheme="minorHAnsi"/>
          <w:b/>
          <w:sz w:val="22"/>
          <w:szCs w:val="22"/>
          <w:lang w:val="en-CA"/>
        </w:rPr>
        <w:t xml:space="preserve"> </w:t>
      </w:r>
      <w:r w:rsidR="0088336A" w:rsidRPr="009B35DE">
        <w:rPr>
          <w:rFonts w:cstheme="minorHAnsi"/>
          <w:sz w:val="22"/>
          <w:szCs w:val="22"/>
          <w:lang w:val="en-CA"/>
        </w:rPr>
        <w:t>a comparison between two unlike things stating that one object is another</w:t>
      </w:r>
    </w:p>
    <w:p w:rsidR="00587F8B" w:rsidRPr="009B35DE" w:rsidRDefault="0088336A" w:rsidP="0088336A">
      <w:pPr>
        <w:rPr>
          <w:rFonts w:cstheme="minorHAnsi"/>
          <w:sz w:val="22"/>
          <w:szCs w:val="22"/>
        </w:rPr>
      </w:pPr>
      <w:r w:rsidRPr="009B35DE">
        <w:rPr>
          <w:rFonts w:cstheme="minorHAnsi"/>
          <w:sz w:val="22"/>
          <w:szCs w:val="22"/>
          <w:lang w:val="en-CA"/>
        </w:rPr>
        <w:t>Ex. Life’s but a whaling shadow, a poor player.  -- Shakespeare</w:t>
      </w:r>
      <w:r w:rsidR="00EF1D74" w:rsidRPr="009B35DE">
        <w:rPr>
          <w:rFonts w:cstheme="minorHAnsi"/>
          <w:sz w:val="22"/>
          <w:szCs w:val="22"/>
          <w:lang w:val="en-CA"/>
        </w:rPr>
        <w:t xml:space="preserve"> </w:t>
      </w:r>
    </w:p>
    <w:p w:rsidR="007621DC" w:rsidRPr="009B35DE" w:rsidRDefault="007621DC" w:rsidP="009B522E">
      <w:pPr>
        <w:ind w:firstLine="720"/>
        <w:rPr>
          <w:rFonts w:cstheme="minorHAnsi"/>
          <w:sz w:val="22"/>
          <w:szCs w:val="22"/>
        </w:rPr>
      </w:pPr>
    </w:p>
    <w:p w:rsidR="007621DC" w:rsidRPr="009B35DE" w:rsidRDefault="00C67E8B" w:rsidP="007621DC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</w:rPr>
        <w:t>Metonymy</w:t>
      </w:r>
      <w:r w:rsidR="007621DC" w:rsidRPr="009B35DE">
        <w:rPr>
          <w:rFonts w:cstheme="minorHAnsi"/>
          <w:sz w:val="22"/>
          <w:szCs w:val="22"/>
        </w:rPr>
        <w:t>:</w:t>
      </w:r>
      <w:r w:rsidR="003F5192" w:rsidRPr="009B35DE">
        <w:rPr>
          <w:rFonts w:cstheme="minorHAnsi"/>
          <w:sz w:val="22"/>
          <w:szCs w:val="22"/>
        </w:rPr>
        <w:t xml:space="preserve"> substituting a closely associated word for something else Ex. Pay tribute to the crown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Meter:</w:t>
      </w:r>
      <w:r w:rsidR="00F97198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F97198" w:rsidRPr="009B35DE">
        <w:rPr>
          <w:rFonts w:cstheme="minorHAnsi"/>
          <w:sz w:val="22"/>
          <w:szCs w:val="22"/>
          <w:lang w:val="en-CA"/>
        </w:rPr>
        <w:t>a combination of stressed and unstressed syllables.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EF1D74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Mood:</w:t>
      </w:r>
      <w:r w:rsidR="00EF1D7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F1D74" w:rsidRPr="009B35DE">
        <w:rPr>
          <w:rFonts w:cstheme="minorHAnsi"/>
          <w:sz w:val="22"/>
          <w:szCs w:val="22"/>
          <w:lang w:val="en-CA"/>
        </w:rPr>
        <w:t xml:space="preserve">words and details that create a feeling in the reader; the prevailing feeling of the scene; </w:t>
      </w:r>
    </w:p>
    <w:p w:rsidR="00587F8B" w:rsidRPr="009B35DE" w:rsidRDefault="00EF1D74" w:rsidP="000F735E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created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by diction, imagery, description, dialogue, etc.</w:t>
      </w:r>
    </w:p>
    <w:p w:rsidR="007621DC" w:rsidRPr="009B35DE" w:rsidRDefault="007621DC" w:rsidP="00EF1D74">
      <w:pPr>
        <w:ind w:firstLine="720"/>
        <w:rPr>
          <w:rFonts w:cstheme="minorHAnsi"/>
          <w:sz w:val="22"/>
          <w:szCs w:val="22"/>
          <w:lang w:val="en-CA"/>
        </w:rPr>
      </w:pPr>
    </w:p>
    <w:p w:rsidR="007621DC" w:rsidRPr="009B35DE" w:rsidRDefault="007621DC" w:rsidP="007621DC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Onomatopoeia</w:t>
      </w:r>
      <w:r w:rsidR="003F5192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3F5192" w:rsidRPr="009B35DE">
        <w:rPr>
          <w:rFonts w:cstheme="minorHAnsi"/>
          <w:sz w:val="22"/>
          <w:szCs w:val="22"/>
          <w:lang w:val="en-CA"/>
        </w:rPr>
        <w:t xml:space="preserve"> word that sounds like the noise it is describing Ex. Snap, crackle, pop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Octave:</w:t>
      </w:r>
      <w:r w:rsidR="00EF1D7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9B522E" w:rsidRPr="009B35DE">
        <w:rPr>
          <w:rFonts w:cstheme="minorHAnsi"/>
          <w:color w:val="000000"/>
          <w:sz w:val="22"/>
          <w:szCs w:val="22"/>
        </w:rPr>
        <w:t>a verse form consisting of eight lines of iambic pentameter (in English)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Ode: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F1D74" w:rsidRPr="009B35DE">
        <w:rPr>
          <w:rFonts w:cstheme="minorHAnsi"/>
          <w:sz w:val="22"/>
          <w:szCs w:val="22"/>
          <w:lang w:val="en-CA"/>
        </w:rPr>
        <w:t>long lyric poem that praises a person or thing</w:t>
      </w: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Oxymoron</w:t>
      </w:r>
      <w:r w:rsidR="003F5192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3F5192" w:rsidRPr="009B35DE">
        <w:rPr>
          <w:rFonts w:cstheme="minorHAnsi"/>
          <w:sz w:val="22"/>
          <w:szCs w:val="22"/>
          <w:lang w:val="en-CA"/>
        </w:rPr>
        <w:t xml:space="preserve">a form of paradox where contradictory ideas are used to describe </w:t>
      </w:r>
      <w:r w:rsidR="00535EEE" w:rsidRPr="009B35DE">
        <w:rPr>
          <w:rFonts w:cstheme="minorHAnsi"/>
          <w:sz w:val="22"/>
          <w:szCs w:val="22"/>
          <w:lang w:val="en-CA"/>
        </w:rPr>
        <w:t>one meaning</w:t>
      </w:r>
    </w:p>
    <w:p w:rsidR="003F5192" w:rsidRPr="009B35DE" w:rsidRDefault="003F5192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sz w:val="22"/>
          <w:szCs w:val="22"/>
          <w:lang w:val="en-CA"/>
        </w:rPr>
        <w:t>Ex. Sweet sorrow, cold fire, brawling love, O loving hate!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0D16E5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Parallelism:</w:t>
      </w:r>
      <w:r w:rsidR="00F97198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F97198" w:rsidRPr="009B35DE">
        <w:rPr>
          <w:rFonts w:cstheme="minorHAnsi"/>
          <w:sz w:val="22"/>
          <w:szCs w:val="22"/>
          <w:lang w:val="en-CA"/>
        </w:rPr>
        <w:t>a purposeful repetition of a word or groups of words.  The repeated words appear in lines that have matching structures.</w:t>
      </w:r>
    </w:p>
    <w:p w:rsidR="00587F8B" w:rsidRPr="009B35DE" w:rsidRDefault="00F97198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ab/>
      </w:r>
      <w:r w:rsidR="000D16E5" w:rsidRPr="009B35DE">
        <w:rPr>
          <w:rFonts w:cstheme="minorHAnsi"/>
          <w:sz w:val="22"/>
          <w:szCs w:val="22"/>
          <w:lang w:val="en-CA"/>
        </w:rPr>
        <w:t>Ex.</w:t>
      </w:r>
      <w:r w:rsidRPr="009B35DE">
        <w:rPr>
          <w:rFonts w:cstheme="minorHAnsi"/>
          <w:sz w:val="22"/>
          <w:szCs w:val="22"/>
          <w:lang w:val="en-CA"/>
        </w:rPr>
        <w:tab/>
        <w:t>“Because my leaves are of it,</w:t>
      </w:r>
    </w:p>
    <w:p w:rsidR="00F97198" w:rsidRPr="009B35DE" w:rsidRDefault="00F97198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sz w:val="22"/>
          <w:szCs w:val="22"/>
          <w:lang w:val="en-CA"/>
        </w:rPr>
        <w:tab/>
      </w:r>
      <w:r w:rsidRPr="009B35DE">
        <w:rPr>
          <w:rFonts w:cstheme="minorHAnsi"/>
          <w:sz w:val="22"/>
          <w:szCs w:val="22"/>
          <w:lang w:val="en-CA"/>
        </w:rPr>
        <w:tab/>
        <w:t>Because my flowers are for it,</w:t>
      </w:r>
    </w:p>
    <w:p w:rsidR="00F97198" w:rsidRPr="009B35DE" w:rsidRDefault="00F97198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sz w:val="22"/>
          <w:szCs w:val="22"/>
          <w:lang w:val="en-CA"/>
        </w:rPr>
        <w:tab/>
      </w:r>
      <w:r w:rsidRPr="009B35DE">
        <w:rPr>
          <w:rFonts w:cstheme="minorHAnsi"/>
          <w:sz w:val="22"/>
          <w:szCs w:val="22"/>
          <w:lang w:val="en-CA"/>
        </w:rPr>
        <w:tab/>
        <w:t>Because it is my country …”</w:t>
      </w:r>
    </w:p>
    <w:p w:rsidR="00F97198" w:rsidRPr="009B35DE" w:rsidRDefault="00F97198" w:rsidP="00587F8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sz w:val="22"/>
          <w:szCs w:val="22"/>
          <w:lang w:val="en-CA"/>
        </w:rPr>
        <w:t>“Lilacs” by Amy Lowell</w:t>
      </w:r>
    </w:p>
    <w:p w:rsidR="000E2935" w:rsidRPr="009B35DE" w:rsidRDefault="000E2935" w:rsidP="00587F8B">
      <w:pPr>
        <w:rPr>
          <w:rFonts w:cstheme="minorHAnsi"/>
          <w:b/>
          <w:sz w:val="22"/>
          <w:szCs w:val="22"/>
          <w:lang w:val="en-CA"/>
        </w:rPr>
      </w:pPr>
    </w:p>
    <w:p w:rsidR="00EF1D74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Parody:</w:t>
      </w:r>
      <w:r w:rsidR="00EF1D7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F1D74" w:rsidRPr="009B35DE">
        <w:rPr>
          <w:rFonts w:cstheme="minorHAnsi"/>
          <w:sz w:val="22"/>
          <w:szCs w:val="22"/>
          <w:lang w:val="en-CA"/>
        </w:rPr>
        <w:t xml:space="preserve">imitation of either formal or thematic elements of one work in another for </w:t>
      </w:r>
      <w:r w:rsidR="00535EEE" w:rsidRPr="009B35DE">
        <w:rPr>
          <w:rFonts w:cstheme="minorHAnsi"/>
          <w:sz w:val="22"/>
          <w:szCs w:val="22"/>
          <w:lang w:val="en-CA"/>
        </w:rPr>
        <w:t>humorous</w:t>
      </w:r>
      <w:r w:rsidR="00EF1D74" w:rsidRPr="009B35DE">
        <w:rPr>
          <w:rFonts w:cstheme="minorHAnsi"/>
          <w:sz w:val="22"/>
          <w:szCs w:val="22"/>
          <w:lang w:val="en-CA"/>
        </w:rPr>
        <w:t xml:space="preserve"> </w:t>
      </w:r>
    </w:p>
    <w:p w:rsidR="00587F8B" w:rsidRPr="009B35DE" w:rsidRDefault="00EF1D74" w:rsidP="000D16E5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purposes</w:t>
      </w:r>
      <w:proofErr w:type="gramEnd"/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Paradox</w:t>
      </w:r>
      <w:r w:rsidR="00A30C9E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A30C9E" w:rsidRPr="009B35DE">
        <w:rPr>
          <w:rFonts w:cstheme="minorHAnsi"/>
          <w:sz w:val="22"/>
          <w:szCs w:val="22"/>
          <w:lang w:val="en-CA"/>
        </w:rPr>
        <w:t>statement which contains seemingly contradictory elements or appears contrary to common sense, yet can be seen as perhaps true when viewed from another angle</w:t>
      </w: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</w:p>
    <w:p w:rsidR="009B522E" w:rsidRPr="009B35DE" w:rsidRDefault="00587F8B" w:rsidP="00587F8B">
      <w:pPr>
        <w:rPr>
          <w:rFonts w:cstheme="minorHAnsi"/>
          <w:sz w:val="22"/>
          <w:szCs w:val="22"/>
        </w:rPr>
      </w:pPr>
      <w:r w:rsidRPr="009B35DE">
        <w:rPr>
          <w:rFonts w:cstheme="minorHAnsi"/>
          <w:b/>
          <w:sz w:val="22"/>
          <w:szCs w:val="22"/>
          <w:lang w:val="en-CA"/>
        </w:rPr>
        <w:t>Pastoral: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 xml:space="preserve">A poem that depicts rural life in a peaceful, idealized way for example of shepherds or </w:t>
      </w:r>
    </w:p>
    <w:p w:rsidR="00587F8B" w:rsidRPr="009B35DE" w:rsidRDefault="00835384" w:rsidP="00A30C9E">
      <w:pPr>
        <w:rPr>
          <w:rFonts w:cstheme="minorHAnsi"/>
          <w:b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</w:rPr>
        <w:t>country</w:t>
      </w:r>
      <w:proofErr w:type="gramEnd"/>
      <w:r w:rsidRPr="009B35DE">
        <w:rPr>
          <w:rFonts w:cstheme="minorHAnsi"/>
          <w:sz w:val="22"/>
          <w:szCs w:val="22"/>
        </w:rPr>
        <w:t xml:space="preserve"> life.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Personification</w:t>
      </w:r>
      <w:r w:rsidR="0039619B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39619B" w:rsidRPr="009B35DE">
        <w:rPr>
          <w:rFonts w:cstheme="minorHAnsi"/>
          <w:sz w:val="22"/>
          <w:szCs w:val="22"/>
          <w:lang w:val="en-CA"/>
        </w:rPr>
        <w:t xml:space="preserve">gives human qualities to inanimate objects </w:t>
      </w:r>
      <w:proofErr w:type="gramStart"/>
      <w:r w:rsidR="0039619B" w:rsidRPr="009B35DE">
        <w:rPr>
          <w:rFonts w:cstheme="minorHAnsi"/>
          <w:sz w:val="22"/>
          <w:szCs w:val="22"/>
          <w:lang w:val="en-CA"/>
        </w:rPr>
        <w:t>Ex</w:t>
      </w:r>
      <w:proofErr w:type="gramEnd"/>
      <w:r w:rsidR="0039619B" w:rsidRPr="009B35DE">
        <w:rPr>
          <w:rFonts w:cstheme="minorHAnsi"/>
          <w:sz w:val="22"/>
          <w:szCs w:val="22"/>
          <w:lang w:val="en-CA"/>
        </w:rPr>
        <w:t>. The wind cried in the dark</w:t>
      </w: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Pun</w:t>
      </w:r>
      <w:r w:rsidR="0039619B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39619B" w:rsidRPr="009B35DE">
        <w:rPr>
          <w:rFonts w:cstheme="minorHAnsi"/>
          <w:sz w:val="22"/>
          <w:szCs w:val="22"/>
          <w:lang w:val="en-CA"/>
        </w:rPr>
        <w:t xml:space="preserve">play on words </w:t>
      </w:r>
      <w:proofErr w:type="gramStart"/>
      <w:r w:rsidR="0039619B" w:rsidRPr="009B35DE">
        <w:rPr>
          <w:rFonts w:cstheme="minorHAnsi"/>
          <w:sz w:val="22"/>
          <w:szCs w:val="22"/>
          <w:lang w:val="en-CA"/>
        </w:rPr>
        <w:t>that are</w:t>
      </w:r>
      <w:proofErr w:type="gramEnd"/>
      <w:r w:rsidR="0039619B" w:rsidRPr="009B35DE">
        <w:rPr>
          <w:rFonts w:cstheme="minorHAnsi"/>
          <w:sz w:val="22"/>
          <w:szCs w:val="22"/>
          <w:lang w:val="en-CA"/>
        </w:rPr>
        <w:t xml:space="preserve"> similar or identical in sounds but have opposite meanings</w:t>
      </w:r>
    </w:p>
    <w:p w:rsidR="0039619B" w:rsidRPr="009B35DE" w:rsidRDefault="0039619B" w:rsidP="00587F8B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lastRenderedPageBreak/>
        <w:t>Ex.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He was the sole survivor of the Korean </w:t>
      </w:r>
      <w:proofErr w:type="gramStart"/>
      <w:r w:rsidRPr="009B35DE">
        <w:rPr>
          <w:rFonts w:cstheme="minorHAnsi"/>
          <w:sz w:val="22"/>
          <w:szCs w:val="22"/>
          <w:lang w:val="en-CA"/>
        </w:rPr>
        <w:t>war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. </w:t>
      </w: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Prose:</w:t>
      </w:r>
      <w:r w:rsidR="009B522E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9B522E" w:rsidRPr="009B35DE">
        <w:rPr>
          <w:rFonts w:cstheme="minorHAnsi"/>
          <w:sz w:val="22"/>
          <w:szCs w:val="22"/>
          <w:lang w:val="en-CA"/>
        </w:rPr>
        <w:t>the most typical form of language; straight-forward speech.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Quatrain:</w:t>
      </w:r>
      <w:r w:rsidR="009B522E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9B522E" w:rsidRPr="009B35DE">
        <w:rPr>
          <w:rFonts w:cstheme="minorHAnsi"/>
          <w:sz w:val="22"/>
          <w:szCs w:val="22"/>
          <w:lang w:val="en-CA"/>
        </w:rPr>
        <w:t>a stanza c</w:t>
      </w:r>
      <w:r w:rsidR="009B35DE" w:rsidRPr="009B35DE">
        <w:rPr>
          <w:rFonts w:cstheme="minorHAnsi"/>
          <w:sz w:val="22"/>
          <w:szCs w:val="22"/>
          <w:lang w:val="en-CA"/>
        </w:rPr>
        <w:t xml:space="preserve">onsisting </w:t>
      </w:r>
      <w:proofErr w:type="gramStart"/>
      <w:r w:rsidR="009B35DE" w:rsidRPr="009B35DE">
        <w:rPr>
          <w:rFonts w:cstheme="minorHAnsi"/>
          <w:sz w:val="22"/>
          <w:szCs w:val="22"/>
          <w:lang w:val="en-CA"/>
        </w:rPr>
        <w:t xml:space="preserve">of  </w:t>
      </w:r>
      <w:proofErr w:type="spellStart"/>
      <w:r w:rsidR="009B35DE" w:rsidRPr="009B35DE">
        <w:rPr>
          <w:rFonts w:cstheme="minorHAnsi"/>
          <w:sz w:val="22"/>
          <w:szCs w:val="22"/>
          <w:lang w:val="en-CA"/>
        </w:rPr>
        <w:t>four</w:t>
      </w:r>
      <w:r w:rsidR="009B522E" w:rsidRPr="009B35DE">
        <w:rPr>
          <w:rFonts w:cstheme="minorHAnsi"/>
          <w:sz w:val="22"/>
          <w:szCs w:val="22"/>
          <w:lang w:val="en-CA"/>
        </w:rPr>
        <w:t>lines</w:t>
      </w:r>
      <w:proofErr w:type="spellEnd"/>
      <w:proofErr w:type="gramEnd"/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F97198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Refrain:</w:t>
      </w:r>
      <w:r w:rsidR="00F97198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F97198" w:rsidRPr="009B35DE">
        <w:rPr>
          <w:rFonts w:cstheme="minorHAnsi"/>
          <w:sz w:val="22"/>
          <w:szCs w:val="22"/>
          <w:lang w:val="en-CA"/>
        </w:rPr>
        <w:t xml:space="preserve">one or more lines of a poem (or a major portion of a line) repeated at regular intervals; </w:t>
      </w:r>
    </w:p>
    <w:p w:rsidR="00587F8B" w:rsidRPr="009B35DE" w:rsidRDefault="00F97198" w:rsidP="009B35DE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usuall</w:t>
      </w:r>
      <w:r w:rsidR="00EF1D74" w:rsidRPr="009B35DE">
        <w:rPr>
          <w:rFonts w:cstheme="minorHAnsi"/>
          <w:sz w:val="22"/>
          <w:szCs w:val="22"/>
          <w:lang w:val="en-CA"/>
        </w:rPr>
        <w:t>y</w:t>
      </w:r>
      <w:proofErr w:type="gramEnd"/>
      <w:r w:rsidR="00EF1D74" w:rsidRPr="009B35DE">
        <w:rPr>
          <w:rFonts w:cstheme="minorHAnsi"/>
          <w:sz w:val="22"/>
          <w:szCs w:val="22"/>
          <w:lang w:val="en-CA"/>
        </w:rPr>
        <w:t xml:space="preserve"> appears at the end of a stanza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Repetition:</w:t>
      </w:r>
      <w:r w:rsidR="00EF1D7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F1D74" w:rsidRPr="009B35DE">
        <w:rPr>
          <w:rFonts w:cstheme="minorHAnsi"/>
          <w:sz w:val="22"/>
          <w:szCs w:val="22"/>
          <w:lang w:val="en-CA"/>
        </w:rPr>
        <w:t>words repeated for emphasis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Rhyme (rhyme scheme):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>the repetition of the same or similar sounds at the end of two or more words most often at the ends of lines. There are several derivatives of this te</w:t>
      </w:r>
      <w:r w:rsidR="009B35DE" w:rsidRPr="009B35DE">
        <w:rPr>
          <w:rFonts w:cstheme="minorHAnsi"/>
          <w:sz w:val="22"/>
          <w:szCs w:val="22"/>
        </w:rPr>
        <w:t>rm which include double rhyme, t</w:t>
      </w:r>
      <w:r w:rsidR="00835384" w:rsidRPr="009B35DE">
        <w:rPr>
          <w:rFonts w:cstheme="minorHAnsi"/>
          <w:sz w:val="22"/>
          <w:szCs w:val="22"/>
        </w:rPr>
        <w:t>riple rhyme</w:t>
      </w:r>
      <w:r w:rsidR="009B35DE" w:rsidRPr="009B35DE">
        <w:rPr>
          <w:rFonts w:cstheme="minorHAnsi"/>
          <w:sz w:val="22"/>
          <w:szCs w:val="22"/>
        </w:rPr>
        <w:t>, rising rhyme, falling rhyme, p</w:t>
      </w:r>
      <w:r w:rsidR="00835384" w:rsidRPr="009B35DE">
        <w:rPr>
          <w:rFonts w:cstheme="minorHAnsi"/>
          <w:sz w:val="22"/>
          <w:szCs w:val="22"/>
        </w:rPr>
        <w:t>erfect and imperfect rhymes.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Rhythm:</w:t>
      </w:r>
      <w:r w:rsidR="00EF1D7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F1D74" w:rsidRPr="009B35DE">
        <w:rPr>
          <w:rFonts w:cstheme="minorHAnsi"/>
          <w:sz w:val="22"/>
          <w:szCs w:val="22"/>
          <w:lang w:val="en-CA"/>
        </w:rPr>
        <w:t>shifts in beat, speed or loudness or the pitch in a line of poetry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Sestet:</w:t>
      </w:r>
      <w:r w:rsidR="009B522E" w:rsidRPr="009B35DE">
        <w:rPr>
          <w:rFonts w:cstheme="minorHAnsi"/>
          <w:b/>
          <w:sz w:val="22"/>
          <w:szCs w:val="22"/>
          <w:lang w:val="en-CA"/>
        </w:rPr>
        <w:t xml:space="preserve"> </w:t>
      </w:r>
      <w:r w:rsidR="009B522E" w:rsidRPr="009B35DE">
        <w:rPr>
          <w:rFonts w:cstheme="minorHAnsi"/>
          <w:sz w:val="22"/>
          <w:szCs w:val="22"/>
          <w:lang w:val="en-CA"/>
        </w:rPr>
        <w:t xml:space="preserve"> a stanza consisting of six lines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Simile</w:t>
      </w:r>
      <w:r w:rsidR="0039619B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39619B" w:rsidRPr="009B35DE">
        <w:rPr>
          <w:rFonts w:cstheme="minorHAnsi"/>
          <w:sz w:val="22"/>
          <w:szCs w:val="22"/>
          <w:lang w:val="en-CA"/>
        </w:rPr>
        <w:t>a comparison between two unlike things using “like” or “as”</w:t>
      </w:r>
    </w:p>
    <w:p w:rsidR="0039619B" w:rsidRPr="009B35DE" w:rsidRDefault="0039619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sz w:val="22"/>
          <w:szCs w:val="22"/>
          <w:lang w:val="en-CA"/>
        </w:rPr>
        <w:t xml:space="preserve">Ex. Life is like a box of chocolates. </w:t>
      </w: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Sonnet:</w:t>
      </w:r>
      <w:r w:rsidR="00835384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835384" w:rsidRPr="009B35DE">
        <w:rPr>
          <w:rFonts w:cstheme="minorHAnsi"/>
          <w:sz w:val="22"/>
          <w:szCs w:val="22"/>
        </w:rPr>
        <w:t>English (or Shakespearean) sonnets are lyric poems that are 14 lines long falling into three coordinate quatrains and a concluding couplet. Italian (or Petrarchan) sonnets are divided into two quatrains and a six-line sestet.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Stanza:</w:t>
      </w:r>
      <w:r w:rsidR="00E1253D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1253D" w:rsidRPr="009B35DE">
        <w:rPr>
          <w:rFonts w:cstheme="minorHAnsi"/>
          <w:sz w:val="22"/>
          <w:szCs w:val="22"/>
          <w:lang w:val="en-CA"/>
        </w:rPr>
        <w:t>divisions of a poem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Style:</w:t>
      </w:r>
      <w:r w:rsidR="009B522E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C62C89" w:rsidRPr="009B35DE">
        <w:rPr>
          <w:rFonts w:cstheme="minorHAnsi"/>
          <w:sz w:val="22"/>
          <w:szCs w:val="22"/>
          <w:lang w:val="en-CA"/>
        </w:rPr>
        <w:t>the way something is written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7621DC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Synedoche</w:t>
      </w:r>
      <w:r w:rsidR="000D16E5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0D16E5" w:rsidRPr="009B35DE">
        <w:rPr>
          <w:rFonts w:cstheme="minorHAnsi"/>
          <w:sz w:val="22"/>
          <w:szCs w:val="22"/>
          <w:lang w:val="en-CA"/>
        </w:rPr>
        <w:t>a form of metonymy in which a significant part is used for the whole</w:t>
      </w:r>
    </w:p>
    <w:p w:rsidR="000D16E5" w:rsidRPr="009B35DE" w:rsidRDefault="000D16E5" w:rsidP="00587F8B">
      <w:pPr>
        <w:rPr>
          <w:rFonts w:cstheme="minorHAnsi"/>
          <w:b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Ex.</w:t>
      </w:r>
      <w:proofErr w:type="gramEnd"/>
      <w:r w:rsidRPr="009B35DE">
        <w:rPr>
          <w:rFonts w:cstheme="minorHAnsi"/>
          <w:sz w:val="22"/>
          <w:szCs w:val="22"/>
          <w:lang w:val="en-CA"/>
        </w:rPr>
        <w:t xml:space="preserve"> All hands on deck</w:t>
      </w: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Syntax:</w:t>
      </w:r>
      <w:r w:rsidR="00C62C89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C62C89" w:rsidRPr="009B35DE">
        <w:rPr>
          <w:rFonts w:cstheme="minorHAnsi"/>
          <w:sz w:val="22"/>
          <w:szCs w:val="22"/>
          <w:lang w:val="en-CA"/>
        </w:rPr>
        <w:t>the rules for the formation of the grammatical sentences in a language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E1253D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Tone:</w:t>
      </w:r>
      <w:r w:rsidR="00E1253D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E1253D" w:rsidRPr="009B35DE">
        <w:rPr>
          <w:rFonts w:cstheme="minorHAnsi"/>
          <w:sz w:val="22"/>
          <w:szCs w:val="22"/>
          <w:lang w:val="en-CA"/>
        </w:rPr>
        <w:t xml:space="preserve">the poet’s or speaker’s attitude toward a poem, the subject matter, the reader, himself or </w:t>
      </w:r>
    </w:p>
    <w:p w:rsidR="00587F8B" w:rsidRPr="009B35DE" w:rsidRDefault="00E1253D" w:rsidP="009B35DE">
      <w:pPr>
        <w:rPr>
          <w:rFonts w:cstheme="minorHAnsi"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  <w:lang w:val="en-CA"/>
        </w:rPr>
        <w:t>herself</w:t>
      </w:r>
      <w:proofErr w:type="gramEnd"/>
      <w:r w:rsidRPr="009B35DE">
        <w:rPr>
          <w:rFonts w:cstheme="minorHAnsi"/>
          <w:sz w:val="22"/>
          <w:szCs w:val="22"/>
          <w:lang w:val="en-CA"/>
        </w:rPr>
        <w:t>.</w:t>
      </w:r>
    </w:p>
    <w:p w:rsidR="00587F8B" w:rsidRPr="009B35DE" w:rsidRDefault="00587F8B" w:rsidP="00587F8B">
      <w:pPr>
        <w:rPr>
          <w:rFonts w:cstheme="minorHAnsi"/>
          <w:b/>
          <w:sz w:val="22"/>
          <w:szCs w:val="22"/>
          <w:lang w:val="en-CA"/>
        </w:rPr>
      </w:pPr>
    </w:p>
    <w:p w:rsidR="007621DC" w:rsidRPr="009B35DE" w:rsidRDefault="000D16E5" w:rsidP="00587F8B">
      <w:pPr>
        <w:rPr>
          <w:rFonts w:cstheme="minorHAnsi"/>
          <w:b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Understatement</w:t>
      </w:r>
      <w:r w:rsidR="007621DC" w:rsidRPr="009B35DE">
        <w:rPr>
          <w:rFonts w:cstheme="minorHAnsi"/>
          <w:b/>
          <w:sz w:val="22"/>
          <w:szCs w:val="22"/>
          <w:lang w:val="en-CA"/>
        </w:rPr>
        <w:t xml:space="preserve">: </w:t>
      </w:r>
      <w:r w:rsidR="007621DC" w:rsidRPr="009B35DE">
        <w:rPr>
          <w:rFonts w:cstheme="minorHAnsi"/>
          <w:sz w:val="22"/>
          <w:szCs w:val="22"/>
          <w:lang w:val="en-CA"/>
        </w:rPr>
        <w:t xml:space="preserve">deliberate understatement </w:t>
      </w:r>
      <w:proofErr w:type="gramStart"/>
      <w:r w:rsidR="007621DC" w:rsidRPr="009B35DE">
        <w:rPr>
          <w:rFonts w:cstheme="minorHAnsi"/>
          <w:sz w:val="22"/>
          <w:szCs w:val="22"/>
          <w:lang w:val="en-CA"/>
        </w:rPr>
        <w:t>Ex</w:t>
      </w:r>
      <w:proofErr w:type="gramEnd"/>
      <w:r w:rsidR="007621DC" w:rsidRPr="009B35DE">
        <w:rPr>
          <w:rFonts w:cstheme="minorHAnsi"/>
          <w:sz w:val="22"/>
          <w:szCs w:val="22"/>
          <w:lang w:val="en-CA"/>
        </w:rPr>
        <w:t>. An atomic bomb could really ruin your day</w:t>
      </w:r>
    </w:p>
    <w:p w:rsidR="007621DC" w:rsidRPr="009B35DE" w:rsidRDefault="007621DC" w:rsidP="00587F8B">
      <w:pPr>
        <w:rPr>
          <w:rFonts w:cstheme="minorHAnsi"/>
          <w:b/>
          <w:sz w:val="22"/>
          <w:szCs w:val="22"/>
          <w:lang w:val="en-CA"/>
        </w:rPr>
      </w:pPr>
    </w:p>
    <w:p w:rsidR="00587F8B" w:rsidRPr="009B35DE" w:rsidRDefault="00587F8B" w:rsidP="00587F8B">
      <w:pPr>
        <w:rPr>
          <w:rFonts w:cstheme="minorHAnsi"/>
          <w:sz w:val="22"/>
          <w:szCs w:val="22"/>
          <w:lang w:val="en-CA"/>
        </w:rPr>
      </w:pPr>
      <w:r w:rsidRPr="009B35DE">
        <w:rPr>
          <w:rFonts w:cstheme="minorHAnsi"/>
          <w:b/>
          <w:sz w:val="22"/>
          <w:szCs w:val="22"/>
          <w:lang w:val="en-CA"/>
        </w:rPr>
        <w:t>Verse:</w:t>
      </w:r>
      <w:r w:rsidR="00C62C89" w:rsidRPr="009B35DE">
        <w:rPr>
          <w:rFonts w:cstheme="minorHAnsi"/>
          <w:b/>
          <w:sz w:val="22"/>
          <w:szCs w:val="22"/>
          <w:lang w:val="en-CA"/>
        </w:rPr>
        <w:t xml:space="preserve">  </w:t>
      </w:r>
      <w:r w:rsidR="00C62C89" w:rsidRPr="009B35DE">
        <w:rPr>
          <w:rFonts w:cstheme="minorHAnsi"/>
          <w:sz w:val="22"/>
          <w:szCs w:val="22"/>
          <w:lang w:val="en-CA"/>
        </w:rPr>
        <w:t>a single line in a metrical composition</w:t>
      </w:r>
    </w:p>
    <w:p w:rsidR="00587F8B" w:rsidRPr="009B35DE" w:rsidRDefault="0039619B" w:rsidP="0039619B">
      <w:pPr>
        <w:rPr>
          <w:rFonts w:cstheme="minorHAnsi"/>
          <w:b/>
          <w:sz w:val="22"/>
          <w:szCs w:val="22"/>
          <w:lang w:val="en-CA"/>
        </w:rPr>
      </w:pPr>
      <w:proofErr w:type="gramStart"/>
      <w:r w:rsidRPr="009B35DE">
        <w:rPr>
          <w:rFonts w:cstheme="minorHAnsi"/>
          <w:sz w:val="22"/>
          <w:szCs w:val="22"/>
        </w:rPr>
        <w:t>Ex.</w:t>
      </w:r>
      <w:proofErr w:type="gramEnd"/>
      <w:r w:rsidRPr="009B35DE">
        <w:rPr>
          <w:rFonts w:cstheme="minorHAnsi"/>
          <w:sz w:val="22"/>
          <w:szCs w:val="22"/>
        </w:rPr>
        <w:t xml:space="preserve"> </w:t>
      </w:r>
      <w:r w:rsidR="00C62C89" w:rsidRPr="009B35DE">
        <w:rPr>
          <w:rFonts w:cstheme="minorHAnsi"/>
          <w:sz w:val="22"/>
          <w:szCs w:val="22"/>
        </w:rPr>
        <w:t xml:space="preserve">Where the common unit of poetry, i.e., verse, is based on </w:t>
      </w:r>
      <w:hyperlink r:id="rId14" w:tooltip="Meter (poetry)" w:history="1">
        <w:r w:rsidR="00C62C89" w:rsidRPr="009B35DE">
          <w:rPr>
            <w:rStyle w:val="Hyperlink"/>
            <w:rFonts w:cstheme="minorHAnsi"/>
            <w:color w:val="auto"/>
            <w:sz w:val="22"/>
            <w:szCs w:val="22"/>
            <w:u w:val="none"/>
          </w:rPr>
          <w:t>meter</w:t>
        </w:r>
      </w:hyperlink>
      <w:r w:rsidR="00C62C89" w:rsidRPr="009B35DE">
        <w:rPr>
          <w:rFonts w:cstheme="minorHAnsi"/>
          <w:sz w:val="22"/>
          <w:szCs w:val="22"/>
        </w:rPr>
        <w:t xml:space="preserve"> or </w:t>
      </w:r>
      <w:hyperlink r:id="rId15" w:tooltip="Rhyme" w:history="1">
        <w:r w:rsidR="00C62C89" w:rsidRPr="009B35DE">
          <w:rPr>
            <w:rStyle w:val="Hyperlink"/>
            <w:rFonts w:cstheme="minorHAnsi"/>
            <w:color w:val="auto"/>
            <w:sz w:val="22"/>
            <w:szCs w:val="22"/>
            <w:u w:val="none"/>
          </w:rPr>
          <w:t>rhyme</w:t>
        </w:r>
      </w:hyperlink>
      <w:r w:rsidR="00C62C89" w:rsidRPr="009B35DE">
        <w:rPr>
          <w:rFonts w:cstheme="minorHAnsi"/>
          <w:sz w:val="22"/>
          <w:szCs w:val="22"/>
        </w:rPr>
        <w:t xml:space="preserve"> the common unit of prose is purely grammatical, such as a sentence or paragraph</w:t>
      </w:r>
      <w:r w:rsidRPr="009B35DE">
        <w:rPr>
          <w:rFonts w:cstheme="minorHAnsi"/>
          <w:sz w:val="22"/>
          <w:szCs w:val="22"/>
        </w:rPr>
        <w:t>.</w:t>
      </w:r>
    </w:p>
    <w:p w:rsidR="00587F8B" w:rsidRPr="009B35DE" w:rsidRDefault="009B35DE" w:rsidP="00587F8B">
      <w:pPr>
        <w:rPr>
          <w:rFonts w:cstheme="minorHAnsi"/>
          <w:b/>
          <w:sz w:val="22"/>
          <w:szCs w:val="22"/>
          <w:lang w:val="en-CA"/>
        </w:rPr>
      </w:pPr>
      <w:r>
        <w:rPr>
          <w:rFonts w:cstheme="minorHAnsi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349250</wp:posOffset>
                </wp:positionV>
                <wp:extent cx="1524000" cy="1571625"/>
                <wp:effectExtent l="723900" t="0" r="19050" b="285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71625"/>
                        </a:xfrm>
                        <a:prstGeom prst="wedgeRoundRectCallout">
                          <a:avLst>
                            <a:gd name="adj1" fmla="val -96875"/>
                            <a:gd name="adj2" fmla="val 215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DE" w:rsidRPr="009B35DE" w:rsidRDefault="009B35DE" w:rsidP="009B35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B35DE">
                              <w:rPr>
                                <w:rFonts w:ascii="Verdana" w:hAnsi="Verdana"/>
                                <w:b/>
                              </w:rPr>
                              <w:t>Make sure you are familiar with these terms prior to the exam!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326.25pt;margin-top:27.5pt;width:120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" adj="-10125,15448" fillcolor="white [3201]" strokecolor="#f79646 [3209]" strokeweight="2pt">
                <v:textbox>
                  <w:txbxContent>
                    <w:p w:rsidR="009B35DE" w:rsidRPr="009B35DE" w:rsidRDefault="009B35DE" w:rsidP="009B35D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B35DE">
                        <w:rPr>
                          <w:rFonts w:ascii="Verdana" w:hAnsi="Verdana"/>
                          <w:b/>
                        </w:rPr>
                        <w:t>Make sure you are familiar with these terms prior to the exam!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2"/>
          <w:szCs w:val="22"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371F9A85" wp14:editId="5277B5F5">
            <wp:simplePos x="0" y="0"/>
            <wp:positionH relativeFrom="column">
              <wp:posOffset>1857375</wp:posOffset>
            </wp:positionH>
            <wp:positionV relativeFrom="paragraph">
              <wp:posOffset>349250</wp:posOffset>
            </wp:positionV>
            <wp:extent cx="1857375" cy="1666875"/>
            <wp:effectExtent l="0" t="0" r="9525" b="9525"/>
            <wp:wrapNone/>
            <wp:docPr id="1" name="Picture 1" descr="C:\Users\Bronwen\AppData\Local\Microsoft\Windows\Temporary Internet Files\Content.IE5\KBRVEO6Z\MC90043779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KBRVEO6Z\MC900437797[2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F8B" w:rsidRPr="009B35DE" w:rsidSect="00536F7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56" w:rsidRDefault="00067D56" w:rsidP="00067D56">
      <w:r>
        <w:separator/>
      </w:r>
    </w:p>
  </w:endnote>
  <w:endnote w:type="continuationSeparator" w:id="0">
    <w:p w:rsidR="00067D56" w:rsidRDefault="00067D56" w:rsidP="0006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16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1DC" w:rsidRDefault="00762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1DC" w:rsidRDefault="00762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56" w:rsidRDefault="00067D56" w:rsidP="00067D56">
      <w:r>
        <w:separator/>
      </w:r>
    </w:p>
  </w:footnote>
  <w:footnote w:type="continuationSeparator" w:id="0">
    <w:p w:rsidR="00067D56" w:rsidRDefault="00067D56" w:rsidP="0006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56" w:rsidRDefault="00307115">
    <w:pPr>
      <w:pStyle w:val="Header"/>
    </w:pPr>
    <w:r>
      <w:t>Ms. McCann</w:t>
    </w:r>
    <w:r>
      <w:tab/>
    </w:r>
    <w:r>
      <w:tab/>
      <w:t>English 11</w:t>
    </w:r>
  </w:p>
  <w:p w:rsidR="00067D56" w:rsidRDefault="0006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17E"/>
    <w:multiLevelType w:val="hybridMultilevel"/>
    <w:tmpl w:val="0268BAF2"/>
    <w:lvl w:ilvl="0" w:tplc="87D458B8">
      <w:numFmt w:val="bullet"/>
      <w:lvlText w:val="-"/>
      <w:lvlJc w:val="left"/>
      <w:pPr>
        <w:ind w:left="324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B"/>
    <w:rsid w:val="00063C58"/>
    <w:rsid w:val="00067D56"/>
    <w:rsid w:val="000B4450"/>
    <w:rsid w:val="000D16E5"/>
    <w:rsid w:val="000E2935"/>
    <w:rsid w:val="000F735E"/>
    <w:rsid w:val="0016032E"/>
    <w:rsid w:val="001D2B30"/>
    <w:rsid w:val="002D5DCC"/>
    <w:rsid w:val="00307115"/>
    <w:rsid w:val="00307144"/>
    <w:rsid w:val="003944CF"/>
    <w:rsid w:val="0039619B"/>
    <w:rsid w:val="003F5192"/>
    <w:rsid w:val="0049536F"/>
    <w:rsid w:val="00535EEE"/>
    <w:rsid w:val="00536F72"/>
    <w:rsid w:val="00587F8B"/>
    <w:rsid w:val="005A76BA"/>
    <w:rsid w:val="005C0761"/>
    <w:rsid w:val="006C2228"/>
    <w:rsid w:val="007621DC"/>
    <w:rsid w:val="007739F9"/>
    <w:rsid w:val="00784304"/>
    <w:rsid w:val="007C15E1"/>
    <w:rsid w:val="007F11EF"/>
    <w:rsid w:val="00835384"/>
    <w:rsid w:val="0088336A"/>
    <w:rsid w:val="008F7E2A"/>
    <w:rsid w:val="00984F16"/>
    <w:rsid w:val="009973BA"/>
    <w:rsid w:val="009B35DE"/>
    <w:rsid w:val="009B522E"/>
    <w:rsid w:val="00A30C9E"/>
    <w:rsid w:val="00C2011E"/>
    <w:rsid w:val="00C62C89"/>
    <w:rsid w:val="00C64B11"/>
    <w:rsid w:val="00C67E8B"/>
    <w:rsid w:val="00DC03B6"/>
    <w:rsid w:val="00E1253D"/>
    <w:rsid w:val="00EB2C59"/>
    <w:rsid w:val="00EF1058"/>
    <w:rsid w:val="00EF1D74"/>
    <w:rsid w:val="00F75569"/>
    <w:rsid w:val="00F9719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2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F1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6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2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F1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6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Verisimilitude_(literature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Narrativ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nellen.com/cybereng/lit_terms/symbo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Rhyme" TargetMode="External"/><Relationship Id="rId10" Type="http://schemas.openxmlformats.org/officeDocument/2006/relationships/hyperlink" Target="http://www.tnellen.com/cybereng/lit_terms/personification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nellen.com/cybereng/lit_terms/metaphor.html" TargetMode="External"/><Relationship Id="rId14" Type="http://schemas.openxmlformats.org/officeDocument/2006/relationships/hyperlink" Target="http://en.wikipedia.org/wiki/Meter_(poet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5377-1A1E-48B4-BD69-C5045AAD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Bronwen</cp:lastModifiedBy>
  <cp:revision>4</cp:revision>
  <cp:lastPrinted>2012-12-06T05:48:00Z</cp:lastPrinted>
  <dcterms:created xsi:type="dcterms:W3CDTF">2012-12-06T05:48:00Z</dcterms:created>
  <dcterms:modified xsi:type="dcterms:W3CDTF">2012-12-06T06:02:00Z</dcterms:modified>
</cp:coreProperties>
</file>