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2E" w:rsidRDefault="00802ACC" w:rsidP="00CE622E">
      <w:pPr>
        <w:pStyle w:val="NoSpacing"/>
        <w:jc w:val="center"/>
        <w:rPr>
          <w:rFonts w:ascii="Georgia" w:hAnsi="Georgia"/>
          <w:b/>
        </w:rPr>
      </w:pPr>
      <w:r w:rsidRPr="00CE622E">
        <w:rPr>
          <w:rFonts w:ascii="Georgia" w:hAnsi="Georgia"/>
          <w:b/>
        </w:rPr>
        <w:t>Cultural Geography</w:t>
      </w:r>
    </w:p>
    <w:p w:rsidR="00CE622E" w:rsidRPr="00CE622E" w:rsidRDefault="00CE622E" w:rsidP="00CE622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</w:t>
      </w:r>
      <w:proofErr w:type="gramStart"/>
      <w:r>
        <w:rPr>
          <w:rFonts w:ascii="Georgia" w:hAnsi="Georgia"/>
          <w:b/>
        </w:rPr>
        <w:t>p.115-121</w:t>
      </w:r>
      <w:proofErr w:type="gramEnd"/>
      <w:r>
        <w:rPr>
          <w:rFonts w:ascii="Georgia" w:hAnsi="Georgia"/>
          <w:b/>
        </w:rPr>
        <w:t>)</w:t>
      </w:r>
    </w:p>
    <w:p w:rsidR="00CE622E" w:rsidRDefault="00CE622E" w:rsidP="00171406">
      <w:pPr>
        <w:pStyle w:val="NoSpacing"/>
        <w:rPr>
          <w:rFonts w:ascii="Georgia" w:hAnsi="Georgia" w:cs="BookAntiqua-BoldItalic"/>
          <w:b/>
          <w:i/>
          <w:iCs/>
          <w:sz w:val="24"/>
          <w:szCs w:val="24"/>
        </w:rPr>
      </w:pPr>
    </w:p>
    <w:p w:rsidR="00802ACC" w:rsidRDefault="00802ACC" w:rsidP="00171406">
      <w:pPr>
        <w:pStyle w:val="NoSpacing"/>
        <w:rPr>
          <w:rFonts w:ascii="Georgia" w:hAnsi="Georgia"/>
          <w:sz w:val="21"/>
          <w:szCs w:val="21"/>
        </w:rPr>
      </w:pPr>
      <w:r w:rsidRPr="00ED383E">
        <w:rPr>
          <w:rFonts w:ascii="Georgia" w:hAnsi="Georgia"/>
          <w:sz w:val="21"/>
          <w:szCs w:val="21"/>
        </w:rPr>
        <w:t>1. What factors determine where people will settle?</w:t>
      </w:r>
    </w:p>
    <w:p w:rsidR="00CE622E" w:rsidRPr="00ED383E" w:rsidRDefault="00CE622E" w:rsidP="00171406">
      <w:pPr>
        <w:pStyle w:val="NoSpacing"/>
        <w:rPr>
          <w:rFonts w:ascii="Georgia" w:hAnsi="Georgia"/>
          <w:sz w:val="21"/>
          <w:szCs w:val="21"/>
        </w:rPr>
      </w:pP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_____________________________</w:t>
      </w:r>
      <w:r w:rsidR="00171406">
        <w:rPr>
          <w:rFonts w:ascii="Comic Sans MS" w:hAnsi="Comic Sans MS" w:cs="BookAntiqua"/>
          <w:sz w:val="21"/>
          <w:szCs w:val="21"/>
        </w:rPr>
        <w:t>___</w:t>
      </w: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_____________________________</w:t>
      </w:r>
      <w:r w:rsidR="00171406">
        <w:rPr>
          <w:rFonts w:ascii="Comic Sans MS" w:hAnsi="Comic Sans MS" w:cs="BookAntiqua"/>
          <w:sz w:val="21"/>
          <w:szCs w:val="21"/>
        </w:rPr>
        <w:t>___</w:t>
      </w: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_____________________________</w:t>
      </w:r>
      <w:r w:rsidR="00171406">
        <w:rPr>
          <w:rFonts w:ascii="Comic Sans MS" w:hAnsi="Comic Sans MS" w:cs="BookAntiqua"/>
          <w:sz w:val="21"/>
          <w:szCs w:val="21"/>
        </w:rPr>
        <w:t>___</w:t>
      </w:r>
    </w:p>
    <w:p w:rsidR="00802ACC" w:rsidRPr="00ED383E" w:rsidRDefault="00802ACC" w:rsidP="00802ACC">
      <w:pPr>
        <w:autoSpaceDE w:val="0"/>
        <w:autoSpaceDN w:val="0"/>
        <w:adjustRightInd w:val="0"/>
        <w:spacing w:after="0" w:line="480" w:lineRule="auto"/>
        <w:rPr>
          <w:rFonts w:ascii="Georgia" w:hAnsi="Georgia" w:cs="BookAntiqua"/>
          <w:sz w:val="21"/>
          <w:szCs w:val="21"/>
        </w:rPr>
      </w:pPr>
      <w:r w:rsidRPr="00ED383E">
        <w:rPr>
          <w:rFonts w:ascii="Georgia" w:hAnsi="Georgia" w:cs="BookAntiqua"/>
          <w:sz w:val="21"/>
          <w:szCs w:val="21"/>
        </w:rPr>
        <w:t>2. What are boom and bust cycles and which types of towns experience them?</w:t>
      </w: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</w:t>
      </w:r>
      <w:bookmarkStart w:id="0" w:name="_GoBack"/>
      <w:bookmarkEnd w:id="0"/>
      <w:r w:rsidRPr="00171406">
        <w:rPr>
          <w:rFonts w:ascii="Comic Sans MS" w:hAnsi="Comic Sans MS" w:cs="BookAntiqua"/>
          <w:sz w:val="21"/>
          <w:szCs w:val="21"/>
        </w:rPr>
        <w:t>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_____________________________</w:t>
      </w:r>
      <w:r w:rsidR="00171406">
        <w:rPr>
          <w:rFonts w:ascii="Comic Sans MS" w:hAnsi="Comic Sans MS" w:cs="BookAntiqua"/>
          <w:sz w:val="21"/>
          <w:szCs w:val="21"/>
        </w:rPr>
        <w:t>___</w:t>
      </w: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</w:t>
      </w:r>
      <w:r w:rsidR="00171406">
        <w:rPr>
          <w:rFonts w:ascii="Comic Sans MS" w:hAnsi="Comic Sans MS" w:cs="BookAntiqua"/>
          <w:sz w:val="21"/>
          <w:szCs w:val="21"/>
        </w:rPr>
        <w:t>___</w:t>
      </w:r>
    </w:p>
    <w:p w:rsidR="00802ACC" w:rsidRPr="00ED383E" w:rsidRDefault="00802ACC" w:rsidP="00802ACC">
      <w:pPr>
        <w:autoSpaceDE w:val="0"/>
        <w:autoSpaceDN w:val="0"/>
        <w:adjustRightInd w:val="0"/>
        <w:spacing w:after="0" w:line="480" w:lineRule="auto"/>
        <w:rPr>
          <w:rFonts w:ascii="Georgia" w:hAnsi="Georgia" w:cs="BookAntiqua"/>
          <w:sz w:val="21"/>
          <w:szCs w:val="21"/>
        </w:rPr>
      </w:pPr>
      <w:r w:rsidRPr="00ED383E">
        <w:rPr>
          <w:rFonts w:ascii="Georgia" w:hAnsi="Georgia" w:cs="BookAntiqua"/>
          <w:sz w:val="21"/>
          <w:szCs w:val="21"/>
        </w:rPr>
        <w:t>3. What is the approximate life span of a single resource town?</w:t>
      </w:r>
    </w:p>
    <w:p w:rsidR="00067D48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_____________________________</w:t>
      </w:r>
      <w:r w:rsidR="00171406">
        <w:rPr>
          <w:rFonts w:ascii="Comic Sans MS" w:hAnsi="Comic Sans MS" w:cs="BookAntiqua"/>
          <w:sz w:val="21"/>
          <w:szCs w:val="21"/>
        </w:rPr>
        <w:t>___</w:t>
      </w:r>
    </w:p>
    <w:p w:rsidR="00171406" w:rsidRPr="00ED383E" w:rsidRDefault="00171406" w:rsidP="00802ACC">
      <w:pPr>
        <w:autoSpaceDE w:val="0"/>
        <w:autoSpaceDN w:val="0"/>
        <w:adjustRightInd w:val="0"/>
        <w:spacing w:after="0" w:line="480" w:lineRule="auto"/>
        <w:rPr>
          <w:rFonts w:ascii="Georgia" w:hAnsi="Georgia" w:cs="BookAntiqua"/>
          <w:sz w:val="21"/>
          <w:szCs w:val="21"/>
        </w:rPr>
      </w:pPr>
      <w:r w:rsidRPr="00ED383E">
        <w:rPr>
          <w:rFonts w:ascii="Georgia" w:hAnsi="Georgia" w:cs="BookAntiqua"/>
          <w:sz w:val="21"/>
          <w:szCs w:val="21"/>
        </w:rPr>
        <w:t>4. What are the functions of settlement?</w:t>
      </w:r>
    </w:p>
    <w:p w:rsidR="00171406" w:rsidRPr="00171406" w:rsidRDefault="00171406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>
        <w:rPr>
          <w:rFonts w:ascii="Comic Sans MS" w:hAnsi="Comic Sans MS" w:cs="BookAntiqua"/>
          <w:sz w:val="21"/>
          <w:szCs w:val="21"/>
        </w:rPr>
        <w:t>______________________________________________________________________</w:t>
      </w:r>
    </w:p>
    <w:p w:rsidR="00802ACC" w:rsidRPr="00ED383E" w:rsidRDefault="00534970" w:rsidP="00802ACC">
      <w:pPr>
        <w:autoSpaceDE w:val="0"/>
        <w:autoSpaceDN w:val="0"/>
        <w:adjustRightInd w:val="0"/>
        <w:spacing w:after="0" w:line="480" w:lineRule="auto"/>
        <w:rPr>
          <w:rFonts w:ascii="Georgia" w:hAnsi="Georgia" w:cs="BookAntiqua"/>
          <w:sz w:val="21"/>
          <w:szCs w:val="21"/>
        </w:rPr>
      </w:pPr>
      <w:r w:rsidRPr="00ED383E">
        <w:rPr>
          <w:rFonts w:ascii="Georgia" w:hAnsi="Georgia" w:cs="BookAntiqua"/>
          <w:sz w:val="21"/>
          <w:szCs w:val="21"/>
        </w:rPr>
        <w:t>5</w:t>
      </w:r>
      <w:r w:rsidR="00802ACC" w:rsidRPr="00ED383E">
        <w:rPr>
          <w:rFonts w:ascii="Georgia" w:hAnsi="Georgia" w:cs="BookAntiqua"/>
          <w:sz w:val="21"/>
          <w:szCs w:val="21"/>
        </w:rPr>
        <w:t>. Is the population density high or low in a rural settlement pattern?</w:t>
      </w: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_____________________________</w:t>
      </w:r>
      <w:r w:rsidR="00171406">
        <w:rPr>
          <w:rFonts w:ascii="Comic Sans MS" w:hAnsi="Comic Sans MS" w:cs="BookAntiqua"/>
          <w:sz w:val="21"/>
          <w:szCs w:val="21"/>
        </w:rPr>
        <w:t>___</w:t>
      </w:r>
    </w:p>
    <w:p w:rsidR="00802ACC" w:rsidRPr="00ED383E" w:rsidRDefault="00534970" w:rsidP="00802ACC">
      <w:pPr>
        <w:autoSpaceDE w:val="0"/>
        <w:autoSpaceDN w:val="0"/>
        <w:adjustRightInd w:val="0"/>
        <w:spacing w:after="0" w:line="480" w:lineRule="auto"/>
        <w:rPr>
          <w:rFonts w:ascii="Georgia" w:hAnsi="Georgia" w:cs="BookAntiqua"/>
          <w:sz w:val="21"/>
          <w:szCs w:val="21"/>
        </w:rPr>
      </w:pPr>
      <w:r w:rsidRPr="00ED383E">
        <w:rPr>
          <w:rFonts w:ascii="Georgia" w:hAnsi="Georgia" w:cs="BookAntiqua"/>
          <w:sz w:val="21"/>
          <w:szCs w:val="21"/>
        </w:rPr>
        <w:t>6</w:t>
      </w:r>
      <w:r w:rsidR="00802ACC" w:rsidRPr="00ED383E">
        <w:rPr>
          <w:rFonts w:ascii="Georgia" w:hAnsi="Georgia" w:cs="BookAntiqua"/>
          <w:sz w:val="21"/>
          <w:szCs w:val="21"/>
        </w:rPr>
        <w:t>. What number of people does Statistics Canada mark as the dividing point between rural and urban settlements?</w:t>
      </w: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_______________________________________</w:t>
      </w:r>
      <w:r w:rsidR="00171406">
        <w:rPr>
          <w:rFonts w:ascii="Comic Sans MS" w:hAnsi="Comic Sans MS" w:cs="BookAntiqua"/>
          <w:sz w:val="21"/>
          <w:szCs w:val="21"/>
        </w:rPr>
        <w:t>_______________________________</w:t>
      </w:r>
      <w:r w:rsidRPr="00171406">
        <w:rPr>
          <w:rFonts w:ascii="Comic Sans MS" w:hAnsi="Comic Sans MS" w:cs="BookAntiqua"/>
          <w:sz w:val="21"/>
          <w:szCs w:val="21"/>
        </w:rPr>
        <w:t>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</w:t>
      </w:r>
      <w:r w:rsidR="00171406">
        <w:rPr>
          <w:rFonts w:ascii="Comic Sans MS" w:hAnsi="Comic Sans MS" w:cs="BookAntiqua"/>
          <w:sz w:val="21"/>
          <w:szCs w:val="21"/>
        </w:rPr>
        <w:t>___________</w:t>
      </w:r>
    </w:p>
    <w:p w:rsidR="00802ACC" w:rsidRPr="00ED383E" w:rsidRDefault="00534970" w:rsidP="00802ACC">
      <w:pPr>
        <w:autoSpaceDE w:val="0"/>
        <w:autoSpaceDN w:val="0"/>
        <w:adjustRightInd w:val="0"/>
        <w:spacing w:after="0" w:line="480" w:lineRule="auto"/>
        <w:rPr>
          <w:rFonts w:ascii="Georgia" w:hAnsi="Georgia" w:cs="BookAntiqua"/>
          <w:sz w:val="21"/>
          <w:szCs w:val="21"/>
        </w:rPr>
      </w:pPr>
      <w:r w:rsidRPr="00ED383E">
        <w:rPr>
          <w:rFonts w:ascii="Georgia" w:hAnsi="Georgia" w:cs="BookAntiqua"/>
          <w:sz w:val="21"/>
          <w:szCs w:val="21"/>
        </w:rPr>
        <w:t>7</w:t>
      </w:r>
      <w:r w:rsidR="00802ACC" w:rsidRPr="00ED383E">
        <w:rPr>
          <w:rFonts w:ascii="Georgia" w:hAnsi="Georgia" w:cs="BookAntiqua"/>
          <w:sz w:val="21"/>
          <w:szCs w:val="21"/>
        </w:rPr>
        <w:t>. What was the most recently created political unit in Canada?</w:t>
      </w:r>
    </w:p>
    <w:p w:rsidR="00802ACC" w:rsidRPr="00171406" w:rsidRDefault="00802ACC" w:rsidP="00802AC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  <w:sz w:val="21"/>
          <w:szCs w:val="21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</w:t>
      </w:r>
      <w:r w:rsidR="00067D48" w:rsidRPr="00171406">
        <w:rPr>
          <w:rFonts w:ascii="Comic Sans MS" w:hAnsi="Comic Sans MS" w:cs="BookAntiqua"/>
          <w:sz w:val="21"/>
          <w:szCs w:val="21"/>
        </w:rPr>
        <w:t>_____________________________</w:t>
      </w:r>
      <w:r w:rsidR="00171406">
        <w:rPr>
          <w:rFonts w:ascii="Comic Sans MS" w:hAnsi="Comic Sans MS" w:cs="BookAntiqua"/>
          <w:sz w:val="21"/>
          <w:szCs w:val="21"/>
        </w:rPr>
        <w:t>____</w:t>
      </w:r>
    </w:p>
    <w:p w:rsidR="00802ACC" w:rsidRPr="00ED383E" w:rsidRDefault="00534970" w:rsidP="00802ACC">
      <w:pPr>
        <w:autoSpaceDE w:val="0"/>
        <w:autoSpaceDN w:val="0"/>
        <w:adjustRightInd w:val="0"/>
        <w:spacing w:after="0" w:line="480" w:lineRule="auto"/>
        <w:rPr>
          <w:rFonts w:ascii="Georgia" w:hAnsi="Georgia" w:cs="BookAntiqua"/>
          <w:sz w:val="21"/>
          <w:szCs w:val="21"/>
        </w:rPr>
      </w:pPr>
      <w:r w:rsidRPr="00ED383E">
        <w:rPr>
          <w:rFonts w:ascii="Georgia" w:hAnsi="Georgia" w:cs="BookAntiqua"/>
          <w:sz w:val="21"/>
          <w:szCs w:val="21"/>
        </w:rPr>
        <w:t>8</w:t>
      </w:r>
      <w:r w:rsidR="00802ACC" w:rsidRPr="00ED383E">
        <w:rPr>
          <w:rFonts w:ascii="Georgia" w:hAnsi="Georgia" w:cs="BookAntiqua"/>
          <w:sz w:val="21"/>
          <w:szCs w:val="21"/>
        </w:rPr>
        <w:t>. How do changes in global technology and communications affect political boundaries?</w:t>
      </w:r>
    </w:p>
    <w:p w:rsidR="00531A6C" w:rsidRPr="00067D48" w:rsidRDefault="00067D48" w:rsidP="00067D48">
      <w:pPr>
        <w:autoSpaceDE w:val="0"/>
        <w:autoSpaceDN w:val="0"/>
        <w:adjustRightInd w:val="0"/>
        <w:spacing w:after="0" w:line="480" w:lineRule="auto"/>
        <w:rPr>
          <w:rFonts w:ascii="Comic Sans MS" w:hAnsi="Comic Sans MS" w:cs="BookAntiqua"/>
        </w:rPr>
      </w:pPr>
      <w:r w:rsidRPr="00171406">
        <w:rPr>
          <w:rFonts w:ascii="Comic Sans MS" w:hAnsi="Comic Sans MS" w:cs="BookAntiqua"/>
          <w:sz w:val="21"/>
          <w:szCs w:val="21"/>
        </w:rPr>
        <w:t>__________________________________________________</w:t>
      </w:r>
      <w:r>
        <w:rPr>
          <w:rFonts w:ascii="Comic Sans MS" w:hAnsi="Comic Sans MS" w:cs="BookAntiqua"/>
        </w:rPr>
        <w:t>_________________</w:t>
      </w:r>
    </w:p>
    <w:sectPr w:rsidR="00531A6C" w:rsidRPr="00067D48" w:rsidSect="00531A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01" w:rsidRDefault="00CB0B01" w:rsidP="00802ACC">
      <w:pPr>
        <w:spacing w:after="0" w:line="240" w:lineRule="auto"/>
      </w:pPr>
      <w:r>
        <w:separator/>
      </w:r>
    </w:p>
  </w:endnote>
  <w:endnote w:type="continuationSeparator" w:id="0">
    <w:p w:rsidR="00CB0B01" w:rsidRDefault="00CB0B01" w:rsidP="0080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01" w:rsidRDefault="00CB0B01" w:rsidP="00802ACC">
      <w:pPr>
        <w:spacing w:after="0" w:line="240" w:lineRule="auto"/>
      </w:pPr>
      <w:r>
        <w:separator/>
      </w:r>
    </w:p>
  </w:footnote>
  <w:footnote w:type="continuationSeparator" w:id="0">
    <w:p w:rsidR="00CB0B01" w:rsidRDefault="00CB0B01" w:rsidP="0080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E" w:rsidRPr="00CE622E" w:rsidRDefault="00CE622E" w:rsidP="00CE622E">
    <w:pPr>
      <w:tabs>
        <w:tab w:val="center" w:pos="4680"/>
        <w:tab w:val="right" w:pos="9360"/>
      </w:tabs>
      <w:rPr>
        <w:rFonts w:ascii="Georgia" w:hAnsi="Georgia"/>
      </w:rPr>
    </w:pPr>
    <w:r w:rsidRPr="00CE622E">
      <w:rPr>
        <w:rFonts w:ascii="Georgia" w:hAnsi="Georgia"/>
      </w:rPr>
      <w:t>SS 10</w:t>
    </w:r>
    <w:r w:rsidRPr="00CE622E">
      <w:rPr>
        <w:rFonts w:ascii="Georgia" w:hAnsi="Georgia"/>
      </w:rPr>
      <w:tab/>
    </w:r>
    <w:r w:rsidRPr="00CE622E">
      <w:rPr>
        <w:rFonts w:ascii="Georgia" w:hAnsi="Georgia"/>
      </w:rPr>
      <w:tab/>
      <w:t>Name</w:t>
    </w:r>
    <w:proofErr w:type="gramStart"/>
    <w:r w:rsidRPr="00CE622E">
      <w:rPr>
        <w:rFonts w:ascii="Georgia" w:hAnsi="Georgia"/>
      </w:rPr>
      <w:t>:_</w:t>
    </w:r>
    <w:proofErr w:type="gramEnd"/>
    <w:r w:rsidRPr="00CE622E">
      <w:rPr>
        <w:rFonts w:ascii="Georgia" w:hAnsi="Georgia"/>
      </w:rPr>
      <w:t>_______________________</w:t>
    </w:r>
  </w:p>
  <w:p w:rsidR="00CE622E" w:rsidRPr="00CE622E" w:rsidRDefault="00CE622E" w:rsidP="00CE622E">
    <w:pPr>
      <w:pStyle w:val="Header"/>
      <w:rPr>
        <w:rFonts w:ascii="Georgia" w:hAnsi="Georgia"/>
      </w:rPr>
    </w:pPr>
    <w:r w:rsidRPr="00CE622E">
      <w:rPr>
        <w:rFonts w:ascii="Georgia" w:hAnsi="Georgia"/>
      </w:rPr>
      <w:t>Ms. McCann</w:t>
    </w:r>
    <w:r w:rsidRPr="00CE622E">
      <w:rPr>
        <w:rFonts w:ascii="Georgia" w:hAnsi="Georgia"/>
      </w:rPr>
      <w:tab/>
    </w:r>
    <w:r w:rsidRPr="00CE622E">
      <w:rPr>
        <w:rFonts w:ascii="Georgia" w:hAnsi="Georgia"/>
      </w:rPr>
      <w:tab/>
      <w:t>Date</w:t>
    </w:r>
    <w:proofErr w:type="gramStart"/>
    <w:r w:rsidRPr="00CE622E">
      <w:rPr>
        <w:rFonts w:ascii="Georgia" w:hAnsi="Georgia"/>
      </w:rPr>
      <w:t>:_</w:t>
    </w:r>
    <w:proofErr w:type="gramEnd"/>
    <w:r w:rsidRPr="00CE622E">
      <w:rPr>
        <w:rFonts w:ascii="Georgia" w:hAnsi="Georgia"/>
      </w:rPr>
      <w:t>__________________</w:t>
    </w:r>
  </w:p>
  <w:p w:rsidR="00802ACC" w:rsidRPr="00067D48" w:rsidRDefault="00CE622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802ACC" w:rsidRPr="00067D48" w:rsidRDefault="00802A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ACC"/>
    <w:rsid w:val="00016F3D"/>
    <w:rsid w:val="00067D48"/>
    <w:rsid w:val="00171406"/>
    <w:rsid w:val="00193E93"/>
    <w:rsid w:val="003670F6"/>
    <w:rsid w:val="003D0877"/>
    <w:rsid w:val="00531A6C"/>
    <w:rsid w:val="00534970"/>
    <w:rsid w:val="00802ACC"/>
    <w:rsid w:val="00B94A01"/>
    <w:rsid w:val="00CB0B01"/>
    <w:rsid w:val="00CE622E"/>
    <w:rsid w:val="00ED383E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03EA2-52EB-4D93-A4DC-A3DC901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CC"/>
  </w:style>
  <w:style w:type="paragraph" w:styleId="Footer">
    <w:name w:val="footer"/>
    <w:basedOn w:val="Normal"/>
    <w:link w:val="FooterChar"/>
    <w:uiPriority w:val="99"/>
    <w:unhideWhenUsed/>
    <w:rsid w:val="0080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CC"/>
  </w:style>
  <w:style w:type="paragraph" w:styleId="BalloonText">
    <w:name w:val="Balloon Text"/>
    <w:basedOn w:val="Normal"/>
    <w:link w:val="BalloonTextChar"/>
    <w:uiPriority w:val="99"/>
    <w:semiHidden/>
    <w:unhideWhenUsed/>
    <w:rsid w:val="0080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Company> 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teacher</cp:lastModifiedBy>
  <cp:revision>6</cp:revision>
  <dcterms:created xsi:type="dcterms:W3CDTF">2009-06-28T00:00:00Z</dcterms:created>
  <dcterms:modified xsi:type="dcterms:W3CDTF">2015-02-25T16:23:00Z</dcterms:modified>
</cp:coreProperties>
</file>